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0E0" w:rsidRPr="001D140F" w:rsidRDefault="00585459" w:rsidP="001D140F">
      <w:pPr>
        <w:jc w:val="center"/>
        <w:rPr>
          <w:rFonts w:asciiTheme="majorEastAsia" w:eastAsiaTheme="majorEastAsia" w:hAnsiTheme="majorEastAsia" w:cs="仿宋_GB2312"/>
          <w:b/>
          <w:bCs/>
          <w:sz w:val="32"/>
          <w:szCs w:val="32"/>
        </w:rPr>
      </w:pPr>
      <w:r w:rsidRPr="001D140F">
        <w:rPr>
          <w:rFonts w:ascii="宋体" w:eastAsia="宋体" w:hAnsi="宋体" w:cs="宋体"/>
          <w:b/>
          <w:bCs/>
          <w:kern w:val="36"/>
          <w:sz w:val="32"/>
          <w:szCs w:val="32"/>
        </w:rPr>
        <w:t>西南财经大学</w:t>
      </w:r>
      <w:r w:rsidR="008027D8" w:rsidRPr="001D140F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档案馆</w:t>
      </w:r>
      <w:r w:rsidRPr="001D140F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家具</w:t>
      </w:r>
      <w:r w:rsidRPr="001D140F">
        <w:rPr>
          <w:rFonts w:ascii="宋体" w:eastAsia="宋体" w:hAnsi="宋体" w:cs="宋体"/>
          <w:b/>
          <w:bCs/>
          <w:kern w:val="36"/>
          <w:sz w:val="32"/>
          <w:szCs w:val="32"/>
        </w:rPr>
        <w:t>、</w:t>
      </w:r>
      <w:r w:rsidR="008027D8" w:rsidRPr="001D140F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饮食服务中心更衣柜</w:t>
      </w:r>
      <w:r w:rsidR="008027D8" w:rsidRPr="001D140F">
        <w:rPr>
          <w:rFonts w:ascii="宋体" w:eastAsia="宋体" w:hAnsi="宋体" w:cs="宋体"/>
          <w:b/>
          <w:bCs/>
          <w:kern w:val="36"/>
          <w:sz w:val="32"/>
          <w:szCs w:val="32"/>
        </w:rPr>
        <w:t>、</w:t>
      </w:r>
      <w:r w:rsidR="008027D8" w:rsidRPr="001D140F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更衣</w:t>
      </w:r>
      <w:proofErr w:type="gramStart"/>
      <w:r w:rsidR="008027D8" w:rsidRPr="001D140F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凳</w:t>
      </w:r>
      <w:proofErr w:type="gramEnd"/>
      <w:r w:rsidRPr="001D140F">
        <w:rPr>
          <w:rFonts w:ascii="宋体" w:eastAsia="宋体" w:hAnsi="宋体" w:cs="宋体"/>
          <w:b/>
          <w:bCs/>
          <w:kern w:val="36"/>
          <w:sz w:val="32"/>
          <w:szCs w:val="32"/>
        </w:rPr>
        <w:t>采购项目</w:t>
      </w:r>
      <w:r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2F20E0" w:rsidRPr="00F933B0" w:rsidRDefault="00585459" w:rsidP="00F933B0">
      <w:pPr>
        <w:tabs>
          <w:tab w:val="left" w:pos="2978"/>
          <w:tab w:val="center" w:pos="4153"/>
        </w:tabs>
        <w:jc w:val="center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项目编号:</w:t>
      </w:r>
      <w:r w:rsidRPr="00F933B0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XJ2019</w:t>
      </w:r>
      <w:r w:rsidR="00F933B0">
        <w:rPr>
          <w:rFonts w:ascii="宋体" w:eastAsia="宋体" w:hAnsi="宋体" w:cs="宋体"/>
          <w:color w:val="0D0D0D"/>
          <w:kern w:val="0"/>
          <w:sz w:val="24"/>
          <w:szCs w:val="24"/>
        </w:rPr>
        <w:t>12</w:t>
      </w:r>
    </w:p>
    <w:p w:rsidR="00817D01" w:rsidRPr="00817D01" w:rsidRDefault="00585459" w:rsidP="00817D01">
      <w:pPr>
        <w:jc w:val="center"/>
        <w:rPr>
          <w:rFonts w:ascii="宋体" w:eastAsia="宋体" w:hAnsi="宋体" w:cs="宋体"/>
          <w:bCs/>
          <w:kern w:val="36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西南财经大学通过公开询</w:t>
      </w:r>
      <w:r w:rsidRPr="00817D01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价方式采购</w:t>
      </w:r>
      <w:r w:rsidR="00817D01" w:rsidRPr="00817D01">
        <w:rPr>
          <w:rFonts w:ascii="宋体" w:eastAsia="宋体" w:hAnsi="宋体" w:cs="宋体" w:hint="eastAsia"/>
          <w:bCs/>
          <w:kern w:val="36"/>
          <w:sz w:val="24"/>
          <w:szCs w:val="24"/>
        </w:rPr>
        <w:t>档案馆家具</w:t>
      </w:r>
      <w:r w:rsidR="00817D01" w:rsidRPr="00817D01">
        <w:rPr>
          <w:rFonts w:ascii="宋体" w:eastAsia="宋体" w:hAnsi="宋体" w:cs="宋体"/>
          <w:bCs/>
          <w:kern w:val="36"/>
          <w:sz w:val="24"/>
          <w:szCs w:val="24"/>
        </w:rPr>
        <w:t>、</w:t>
      </w:r>
      <w:r w:rsidR="00817D01" w:rsidRPr="00817D01">
        <w:rPr>
          <w:rFonts w:ascii="宋体" w:eastAsia="宋体" w:hAnsi="宋体" w:cs="宋体" w:hint="eastAsia"/>
          <w:bCs/>
          <w:kern w:val="36"/>
          <w:sz w:val="24"/>
          <w:szCs w:val="24"/>
        </w:rPr>
        <w:t>饮食服务中心更衣柜</w:t>
      </w:r>
      <w:r w:rsidR="00817D01" w:rsidRPr="00817D01">
        <w:rPr>
          <w:rFonts w:ascii="宋体" w:eastAsia="宋体" w:hAnsi="宋体" w:cs="宋体"/>
          <w:bCs/>
          <w:kern w:val="36"/>
          <w:sz w:val="24"/>
          <w:szCs w:val="24"/>
        </w:rPr>
        <w:t>、</w:t>
      </w:r>
      <w:r w:rsidR="00817D01" w:rsidRPr="00817D01">
        <w:rPr>
          <w:rFonts w:ascii="宋体" w:eastAsia="宋体" w:hAnsi="宋体" w:cs="宋体" w:hint="eastAsia"/>
          <w:bCs/>
          <w:kern w:val="36"/>
          <w:sz w:val="24"/>
          <w:szCs w:val="24"/>
        </w:rPr>
        <w:t>更衣</w:t>
      </w:r>
    </w:p>
    <w:p w:rsidR="002F20E0" w:rsidRDefault="00817D01" w:rsidP="00817D01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817D01">
        <w:rPr>
          <w:rFonts w:ascii="宋体" w:eastAsia="宋体" w:hAnsi="宋体" w:cs="宋体" w:hint="eastAsia"/>
          <w:bCs/>
          <w:kern w:val="36"/>
          <w:sz w:val="24"/>
          <w:szCs w:val="24"/>
        </w:rPr>
        <w:t>凳</w:t>
      </w:r>
      <w:r w:rsidRPr="00817D01">
        <w:rPr>
          <w:rFonts w:ascii="宋体" w:eastAsia="宋体" w:hAnsi="宋体" w:cs="宋体"/>
          <w:bCs/>
          <w:kern w:val="36"/>
          <w:sz w:val="24"/>
          <w:szCs w:val="24"/>
        </w:rPr>
        <w:t>、</w:t>
      </w:r>
      <w:r w:rsidRPr="00817D01">
        <w:rPr>
          <w:rFonts w:asciiTheme="majorEastAsia" w:eastAsiaTheme="majorEastAsia" w:hAnsiTheme="majorEastAsia" w:cs="仿宋_GB2312" w:hint="eastAsia"/>
          <w:bCs/>
          <w:sz w:val="24"/>
          <w:szCs w:val="24"/>
        </w:rPr>
        <w:t>地沟盖拍</w:t>
      </w:r>
      <w:r w:rsidR="00585459" w:rsidRPr="00817D01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，欢迎符合资质要求并能提供相应设备及服</w:t>
      </w:r>
      <w:r w:rsidR="00585459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务的供应商参加报价。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一、采购项目说明及技术要求</w:t>
      </w:r>
      <w:r>
        <w:rPr>
          <w:rFonts w:ascii="宋体" w:eastAsia="宋体" w:hAnsi="宋体" w:cs="宋体"/>
          <w:b/>
          <w:color w:val="0D0D0D"/>
          <w:kern w:val="0"/>
          <w:sz w:val="24"/>
          <w:szCs w:val="24"/>
        </w:rPr>
        <w:t xml:space="preserve"> 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本项目</w:t>
      </w:r>
      <w:r w:rsidR="00475BDD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最高限价</w:t>
      </w:r>
      <w:r w:rsidR="00475BDD" w:rsidRPr="000D0268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单位1</w:t>
      </w:r>
      <w:r w:rsidR="00475BDD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：</w:t>
      </w:r>
      <w:r w:rsidR="000D0268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11</w:t>
      </w:r>
      <w:r w:rsidR="000D0268">
        <w:rPr>
          <w:rFonts w:ascii="宋体" w:eastAsia="宋体" w:hAnsi="宋体" w:cs="宋体"/>
          <w:color w:val="0D0D0D"/>
          <w:kern w:val="0"/>
          <w:sz w:val="24"/>
          <w:szCs w:val="24"/>
        </w:rPr>
        <w:t>0</w:t>
      </w:r>
      <w:r w:rsidR="000D0268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000</w:t>
      </w:r>
      <w:r w:rsidR="00475BDD" w:rsidRPr="000D0268">
        <w:rPr>
          <w:rFonts w:ascii="宋体" w:eastAsia="宋体" w:hAnsi="宋体" w:cs="宋体"/>
          <w:color w:val="0D0D0D"/>
          <w:kern w:val="0"/>
          <w:sz w:val="24"/>
          <w:szCs w:val="24"/>
        </w:rPr>
        <w:t>、</w:t>
      </w:r>
      <w:r w:rsidR="00475BDD" w:rsidRPr="000D0268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单位2</w:t>
      </w:r>
      <w:r w:rsidR="00475BDD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：</w:t>
      </w:r>
      <w:r w:rsidR="000D0268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144640元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二、供应商资格要求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具备独立法人资格，具有完成项目的技术能力和良好的信誉。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三、报价人须提供的资料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1、报价表：需严格按附件格式填报。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4、质量保证、售后服务承诺条款。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5、商务承诺条款、技术偏离表。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6、企业及服务团队简介。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7、公司联系人、电话、电子邮箱、地址等。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8、报价人认为需要提供的其他资料。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2F20E0" w:rsidRDefault="008027D8" w:rsidP="008027D8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四</w:t>
      </w:r>
      <w:r w:rsidR="00585459">
        <w:rPr>
          <w:rFonts w:ascii="宋体" w:eastAsia="宋体" w:hAnsi="宋体" w:cs="宋体" w:hint="eastAsia"/>
          <w:b/>
          <w:color w:val="0D0D0D"/>
          <w:kern w:val="0"/>
          <w:sz w:val="24"/>
          <w:szCs w:val="24"/>
        </w:rPr>
        <w:t>、项目要求</w:t>
      </w:r>
    </w:p>
    <w:p w:rsidR="002F20E0" w:rsidRDefault="00585459">
      <w:pPr>
        <w:snapToGrid w:val="0"/>
        <w:ind w:firstLineChars="250" w:firstLine="600"/>
        <w:contextualSpacing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1、产品技术要求：</w:t>
      </w:r>
    </w:p>
    <w:p w:rsidR="00FD5533" w:rsidRPr="00FD5533" w:rsidRDefault="00FD5533" w:rsidP="00FD5533">
      <w:pPr>
        <w:ind w:firstLineChars="250" w:firstLine="700"/>
        <w:rPr>
          <w:rFonts w:ascii="宋体" w:eastAsia="宋体" w:hAnsi="宋体" w:cs="宋体"/>
          <w:bCs/>
          <w:kern w:val="36"/>
          <w:sz w:val="28"/>
          <w:szCs w:val="28"/>
        </w:rPr>
      </w:pPr>
      <w:r w:rsidRPr="00FD5533">
        <w:rPr>
          <w:rFonts w:ascii="宋体" w:eastAsia="宋体" w:hAnsi="宋体" w:cs="宋体" w:hint="eastAsia"/>
          <w:bCs/>
          <w:kern w:val="36"/>
          <w:sz w:val="28"/>
          <w:szCs w:val="28"/>
        </w:rPr>
        <w:t>（</w:t>
      </w:r>
      <w:r w:rsidR="00B55310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包一</w:t>
      </w:r>
      <w:r w:rsidRPr="00FD5533">
        <w:rPr>
          <w:rFonts w:ascii="宋体" w:eastAsia="宋体" w:hAnsi="宋体" w:cs="宋体" w:hint="eastAsia"/>
          <w:bCs/>
          <w:kern w:val="36"/>
          <w:sz w:val="28"/>
          <w:szCs w:val="28"/>
        </w:rPr>
        <w:t>）档案馆家具</w:t>
      </w:r>
      <w:r w:rsidRPr="00FD5533">
        <w:rPr>
          <w:rFonts w:ascii="宋体" w:eastAsia="宋体" w:hAnsi="宋体" w:cs="宋体"/>
          <w:bCs/>
          <w:kern w:val="36"/>
          <w:sz w:val="28"/>
          <w:szCs w:val="28"/>
        </w:rPr>
        <w:t>、</w:t>
      </w:r>
      <w:r w:rsidRPr="00FD5533">
        <w:rPr>
          <w:rFonts w:ascii="宋体" w:eastAsia="宋体" w:hAnsi="宋体" w:cs="宋体" w:hint="eastAsia"/>
          <w:bCs/>
          <w:kern w:val="36"/>
          <w:sz w:val="28"/>
          <w:szCs w:val="28"/>
        </w:rPr>
        <w:t>饮食服务中心更衣柜</w:t>
      </w:r>
      <w:r w:rsidRPr="00FD5533">
        <w:rPr>
          <w:rFonts w:ascii="宋体" w:eastAsia="宋体" w:hAnsi="宋体" w:cs="宋体"/>
          <w:bCs/>
          <w:kern w:val="36"/>
          <w:sz w:val="28"/>
          <w:szCs w:val="28"/>
        </w:rPr>
        <w:t>、</w:t>
      </w:r>
      <w:r w:rsidRPr="00FD5533">
        <w:rPr>
          <w:rFonts w:ascii="宋体" w:eastAsia="宋体" w:hAnsi="宋体" w:cs="宋体" w:hint="eastAsia"/>
          <w:bCs/>
          <w:kern w:val="36"/>
          <w:sz w:val="28"/>
          <w:szCs w:val="28"/>
        </w:rPr>
        <w:t>更衣</w:t>
      </w:r>
      <w:proofErr w:type="gramStart"/>
      <w:r w:rsidRPr="00FD5533">
        <w:rPr>
          <w:rFonts w:ascii="宋体" w:eastAsia="宋体" w:hAnsi="宋体" w:cs="宋体" w:hint="eastAsia"/>
          <w:bCs/>
          <w:kern w:val="36"/>
          <w:sz w:val="28"/>
          <w:szCs w:val="28"/>
        </w:rPr>
        <w:t>凳</w:t>
      </w:r>
      <w:proofErr w:type="gramEnd"/>
    </w:p>
    <w:p w:rsidR="00B46D53" w:rsidRPr="00FD5533" w:rsidRDefault="00B46D53" w:rsidP="00FD5533">
      <w:pPr>
        <w:snapToGrid w:val="0"/>
        <w:contextualSpacing/>
        <w:rPr>
          <w:rFonts w:ascii="宋体" w:eastAsia="宋体" w:hAnsi="宋体" w:cs="宋体"/>
          <w:b/>
          <w:bCs/>
          <w:kern w:val="36"/>
          <w:sz w:val="24"/>
          <w:szCs w:val="24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425"/>
        <w:gridCol w:w="676"/>
        <w:gridCol w:w="2126"/>
        <w:gridCol w:w="567"/>
        <w:gridCol w:w="567"/>
        <w:gridCol w:w="1134"/>
        <w:gridCol w:w="4853"/>
      </w:tblGrid>
      <w:tr w:rsidR="00FD5533" w:rsidRPr="00236BAD" w:rsidTr="009059C0">
        <w:trPr>
          <w:trHeight w:val="691"/>
        </w:trPr>
        <w:tc>
          <w:tcPr>
            <w:tcW w:w="568" w:type="dxa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使用单位</w:t>
            </w:r>
          </w:p>
        </w:tc>
        <w:tc>
          <w:tcPr>
            <w:tcW w:w="425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676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货物名称</w:t>
            </w:r>
          </w:p>
        </w:tc>
        <w:tc>
          <w:tcPr>
            <w:tcW w:w="2126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参考图片</w:t>
            </w:r>
          </w:p>
        </w:tc>
        <w:tc>
          <w:tcPr>
            <w:tcW w:w="567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567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1134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规格</w:t>
            </w:r>
          </w:p>
        </w:tc>
        <w:tc>
          <w:tcPr>
            <w:tcW w:w="4853" w:type="dxa"/>
            <w:vAlign w:val="center"/>
          </w:tcPr>
          <w:p w:rsidR="00FD5533" w:rsidRPr="00236BAD" w:rsidRDefault="00FD5533" w:rsidP="00B97D9B">
            <w:pPr>
              <w:jc w:val="center"/>
              <w:rPr>
                <w:b/>
                <w:bCs/>
              </w:rPr>
            </w:pPr>
            <w:r w:rsidRPr="00236BAD">
              <w:rPr>
                <w:rFonts w:hint="eastAsia"/>
                <w:b/>
                <w:bCs/>
              </w:rPr>
              <w:t>主材及工艺要求</w:t>
            </w:r>
          </w:p>
        </w:tc>
      </w:tr>
      <w:tr w:rsidR="00FD5533" w:rsidRPr="00024982" w:rsidTr="009059C0">
        <w:trPr>
          <w:trHeight w:val="1722"/>
        </w:trPr>
        <w:tc>
          <w:tcPr>
            <w:tcW w:w="568" w:type="dxa"/>
          </w:tcPr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CD043A" w:rsidRPr="00CD043A" w:rsidRDefault="00CD043A" w:rsidP="00B97D9B">
            <w:pPr>
              <w:jc w:val="center"/>
              <w:rPr>
                <w:sz w:val="20"/>
              </w:rPr>
            </w:pPr>
          </w:p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proofErr w:type="gramStart"/>
            <w:r w:rsidRPr="00024982">
              <w:rPr>
                <w:rFonts w:hint="eastAsia"/>
                <w:sz w:val="20"/>
              </w:rPr>
              <w:t>组合台</w:t>
            </w:r>
            <w:proofErr w:type="gramEnd"/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noProof/>
                <w:sz w:val="20"/>
              </w:rPr>
              <w:drawing>
                <wp:inline distT="0" distB="0" distL="0" distR="0">
                  <wp:extent cx="1193690" cy="767381"/>
                  <wp:effectExtent l="19050" t="0" r="6460" b="0"/>
                  <wp:docPr id="2" name="Picture 5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196" cy="7689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</w:p>
          <w:p w:rsidR="00FD5533" w:rsidRPr="00024982" w:rsidRDefault="00FD5533" w:rsidP="00B97D9B">
            <w:pPr>
              <w:jc w:val="center"/>
              <w:rPr>
                <w:sz w:val="20"/>
              </w:rPr>
            </w:pPr>
          </w:p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组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6000*6200*1050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</w:t>
            </w:r>
            <w:r w:rsidRPr="00024982">
              <w:rPr>
                <w:rFonts w:hint="eastAsia"/>
                <w:sz w:val="20"/>
              </w:rPr>
              <w:t>、横向做两个工位，侧面一个工位，三个工位中间加屏风隔段。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2</w:t>
            </w:r>
            <w:r w:rsidRPr="00024982">
              <w:rPr>
                <w:rFonts w:hint="eastAsia"/>
                <w:sz w:val="20"/>
              </w:rPr>
              <w:t>、设电脑主机柜，加锁，后开散热孔。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3</w:t>
            </w:r>
            <w:r w:rsidRPr="00024982">
              <w:rPr>
                <w:rFonts w:hint="eastAsia"/>
                <w:sz w:val="20"/>
              </w:rPr>
              <w:t>、靠墙设置出入门，做成平开，一米宽，带锁。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4</w:t>
            </w:r>
            <w:r w:rsidRPr="00024982">
              <w:rPr>
                <w:rFonts w:hint="eastAsia"/>
                <w:sz w:val="20"/>
              </w:rPr>
              <w:t>、正面两工位设置显示屏升降器。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   5</w:t>
            </w:r>
            <w:r w:rsidRPr="00024982">
              <w:rPr>
                <w:rFonts w:hint="eastAsia"/>
                <w:sz w:val="20"/>
              </w:rPr>
              <w:t>、靠墙设置打印机柜，带门，带锁，做一个活动平台，放置打印机。</w:t>
            </w:r>
            <w:r w:rsidRPr="00024982">
              <w:rPr>
                <w:rFonts w:hint="eastAsia"/>
                <w:sz w:val="20"/>
              </w:rPr>
              <w:t xml:space="preserve">                             </w:t>
            </w:r>
          </w:p>
          <w:p w:rsidR="00B7358F" w:rsidRPr="00024982" w:rsidRDefault="00FD5533" w:rsidP="00B97D9B">
            <w:pPr>
              <w:jc w:val="left"/>
              <w:rPr>
                <w:color w:val="FF0000"/>
                <w:sz w:val="20"/>
              </w:rPr>
            </w:pPr>
            <w:r w:rsidRPr="00024982">
              <w:rPr>
                <w:rFonts w:hint="eastAsia"/>
                <w:sz w:val="20"/>
              </w:rPr>
              <w:t xml:space="preserve"> 6</w:t>
            </w:r>
            <w:r w:rsidRPr="00024982">
              <w:rPr>
                <w:rFonts w:hint="eastAsia"/>
                <w:sz w:val="20"/>
              </w:rPr>
              <w:t>、柜面做两个平台，一宽一窄，一低一高。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7</w:t>
            </w:r>
            <w:r w:rsidRPr="00024982">
              <w:rPr>
                <w:rFonts w:hint="eastAsia"/>
                <w:sz w:val="20"/>
              </w:rPr>
              <w:t>、工位设置键盘抽拉板。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         8</w:t>
            </w:r>
            <w:r w:rsidRPr="00024982">
              <w:rPr>
                <w:rFonts w:hint="eastAsia"/>
                <w:sz w:val="20"/>
              </w:rPr>
              <w:t>、所有柜门带锁。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               9</w:t>
            </w:r>
            <w:r w:rsidRPr="00024982">
              <w:rPr>
                <w:rFonts w:hint="eastAsia"/>
                <w:sz w:val="20"/>
              </w:rPr>
              <w:t>、板材颜色同档案馆大门颜色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     10</w:t>
            </w:r>
            <w:r w:rsidRPr="00024982">
              <w:rPr>
                <w:rFonts w:hint="eastAsia"/>
                <w:sz w:val="20"/>
              </w:rPr>
              <w:t>、选用优质</w:t>
            </w:r>
            <w:r w:rsidRPr="00024982">
              <w:rPr>
                <w:rFonts w:hint="eastAsia"/>
                <w:sz w:val="20"/>
              </w:rPr>
              <w:t>E</w:t>
            </w:r>
            <w:r w:rsidR="00024982" w:rsidRPr="00024982">
              <w:rPr>
                <w:rFonts w:hint="eastAsia"/>
                <w:sz w:val="20"/>
              </w:rPr>
              <w:t>0</w:t>
            </w:r>
            <w:r w:rsidRPr="00024982">
              <w:rPr>
                <w:rFonts w:hint="eastAsia"/>
                <w:sz w:val="20"/>
              </w:rPr>
              <w:t>级中纤饰面板，符合环保要求，达到国家新检测标准</w:t>
            </w:r>
            <w:r w:rsidRPr="00024982">
              <w:rPr>
                <w:rFonts w:hint="eastAsia"/>
                <w:sz w:val="20"/>
              </w:rPr>
              <w:t>E</w:t>
            </w:r>
            <w:r w:rsidR="00024982" w:rsidRPr="00024982">
              <w:rPr>
                <w:rFonts w:hint="eastAsia"/>
                <w:sz w:val="20"/>
              </w:rPr>
              <w:t>0</w:t>
            </w:r>
            <w:r w:rsidRPr="00024982">
              <w:rPr>
                <w:rFonts w:hint="eastAsia"/>
                <w:sz w:val="20"/>
              </w:rPr>
              <w:t>级</w:t>
            </w:r>
            <w:r w:rsidRPr="00024982">
              <w:rPr>
                <w:rFonts w:hint="eastAsia"/>
                <w:sz w:val="20"/>
              </w:rPr>
              <w:t>(</w:t>
            </w:r>
            <w:r w:rsidRPr="00024982">
              <w:rPr>
                <w:rFonts w:hint="eastAsia"/>
                <w:sz w:val="20"/>
              </w:rPr>
              <w:t>甲醛释放量≤</w:t>
            </w:r>
            <w:r w:rsidR="00024982" w:rsidRPr="00024982">
              <w:rPr>
                <w:rFonts w:hint="eastAsia"/>
                <w:sz w:val="20"/>
              </w:rPr>
              <w:t>0</w:t>
            </w:r>
            <w:r w:rsidRPr="00024982">
              <w:rPr>
                <w:rFonts w:hint="eastAsia"/>
                <w:sz w:val="20"/>
              </w:rPr>
              <w:t>.5mg/L)</w:t>
            </w:r>
            <w:r w:rsidRPr="00024982">
              <w:rPr>
                <w:rFonts w:hint="eastAsia"/>
                <w:sz w:val="20"/>
              </w:rPr>
              <w:t>；采用</w:t>
            </w:r>
            <w:r w:rsidRPr="00024982">
              <w:rPr>
                <w:rFonts w:hint="eastAsia"/>
                <w:sz w:val="20"/>
              </w:rPr>
              <w:t>0.8mm</w:t>
            </w:r>
            <w:r w:rsidRPr="00024982">
              <w:rPr>
                <w:rFonts w:hint="eastAsia"/>
                <w:sz w:val="20"/>
              </w:rPr>
              <w:t>厚优质冷轧钢板，符合《</w:t>
            </w:r>
            <w:r w:rsidRPr="00024982">
              <w:rPr>
                <w:rFonts w:hint="eastAsia"/>
                <w:sz w:val="20"/>
              </w:rPr>
              <w:t>GB912</w:t>
            </w:r>
            <w:r w:rsidRPr="00024982">
              <w:rPr>
                <w:rFonts w:hint="eastAsia"/>
                <w:sz w:val="20"/>
              </w:rPr>
              <w:t>碳素结构和低碳合金结构钢板》标准。</w:t>
            </w:r>
          </w:p>
          <w:p w:rsidR="00FD5533" w:rsidRPr="00024982" w:rsidRDefault="00FD5533" w:rsidP="00B97D9B">
            <w:pPr>
              <w:jc w:val="left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11</w:t>
            </w:r>
            <w:r w:rsidRPr="00024982">
              <w:rPr>
                <w:rFonts w:hint="eastAsia"/>
                <w:sz w:val="20"/>
              </w:rPr>
              <w:t>、封边：选用优质</w:t>
            </w:r>
            <w:r w:rsidRPr="00024982">
              <w:rPr>
                <w:rFonts w:hint="eastAsia"/>
                <w:sz w:val="20"/>
              </w:rPr>
              <w:t>PVC</w:t>
            </w:r>
            <w:r w:rsidRPr="00024982">
              <w:rPr>
                <w:rFonts w:hint="eastAsia"/>
                <w:sz w:val="20"/>
              </w:rPr>
              <w:t>封边，自动封边机进行封边处理，坚固耐用。</w:t>
            </w:r>
          </w:p>
          <w:p w:rsidR="00FD5533" w:rsidRPr="00024982" w:rsidRDefault="00FD5533" w:rsidP="00B97D9B">
            <w:pPr>
              <w:jc w:val="left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12</w:t>
            </w:r>
            <w:r w:rsidRPr="00024982">
              <w:rPr>
                <w:rFonts w:hint="eastAsia"/>
                <w:sz w:val="20"/>
              </w:rPr>
              <w:t>、粘合剂：采用优质热熔胶，游离甲醛释放符合国</w:t>
            </w:r>
            <w:r w:rsidRPr="00024982">
              <w:rPr>
                <w:rFonts w:hint="eastAsia"/>
                <w:sz w:val="20"/>
              </w:rPr>
              <w:lastRenderedPageBreak/>
              <w:t>家标准，耐热、耐寒、防水、绿色无污染</w:t>
            </w:r>
            <w:r w:rsidRPr="00024982">
              <w:rPr>
                <w:rFonts w:hint="eastAsia"/>
                <w:sz w:val="20"/>
              </w:rPr>
              <w:t>.                                                                           13</w:t>
            </w:r>
            <w:r w:rsidRPr="00024982">
              <w:rPr>
                <w:rFonts w:hint="eastAsia"/>
                <w:sz w:val="20"/>
              </w:rPr>
              <w:t>、配件：采用品牌五金配件。</w:t>
            </w:r>
          </w:p>
        </w:tc>
      </w:tr>
      <w:tr w:rsidR="00FD5533" w:rsidRPr="00024982" w:rsidTr="009059C0">
        <w:trPr>
          <w:trHeight w:val="1722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升降器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noProof/>
                <w:sz w:val="20"/>
              </w:rPr>
              <w:drawing>
                <wp:inline distT="0" distB="0" distL="0" distR="0">
                  <wp:extent cx="1074629" cy="901700"/>
                  <wp:effectExtent l="19050" t="0" r="0" b="0"/>
                  <wp:docPr id="4" name="Picture 2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29" cy="90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套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  <w:rPr>
                <w:sz w:val="20"/>
              </w:rPr>
            </w:pPr>
          </w:p>
          <w:p w:rsidR="00FD5533" w:rsidRPr="00024982" w:rsidRDefault="00FD5533" w:rsidP="00B97D9B">
            <w:pPr>
              <w:jc w:val="center"/>
              <w:rPr>
                <w:sz w:val="20"/>
              </w:rPr>
            </w:pPr>
          </w:p>
          <w:p w:rsidR="00FD5533" w:rsidRPr="00024982" w:rsidRDefault="00FD5533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标准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1</w:t>
            </w:r>
            <w:r w:rsidRPr="00024982">
              <w:rPr>
                <w:rFonts w:hint="eastAsia"/>
                <w:sz w:val="20"/>
              </w:rPr>
              <w:t>、利用档案馆现有电脑显示屏。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    2</w:t>
            </w:r>
            <w:r w:rsidRPr="00024982">
              <w:rPr>
                <w:rFonts w:hint="eastAsia"/>
                <w:sz w:val="20"/>
              </w:rPr>
              <w:t>、外观设计：采用高档铝合金拉丝面板，超薄机身、重量轻便于安装、颜色</w:t>
            </w:r>
            <w:r w:rsidRPr="00024982">
              <w:rPr>
                <w:rFonts w:hint="eastAsia"/>
                <w:sz w:val="20"/>
              </w:rPr>
              <w:t>:</w:t>
            </w:r>
            <w:r w:rsidRPr="00024982">
              <w:rPr>
                <w:rFonts w:hint="eastAsia"/>
                <w:sz w:val="20"/>
              </w:rPr>
              <w:t>高亮拉丝银、高亮拉丝黑，采用</w:t>
            </w:r>
            <w:r w:rsidRPr="00024982">
              <w:rPr>
                <w:rFonts w:hint="eastAsia"/>
                <w:sz w:val="20"/>
              </w:rPr>
              <w:t>PGA</w:t>
            </w:r>
            <w:r w:rsidRPr="00024982">
              <w:rPr>
                <w:rFonts w:hint="eastAsia"/>
                <w:sz w:val="20"/>
              </w:rPr>
              <w:t>封装技术，运行稳定、可靠。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        3</w:t>
            </w:r>
            <w:r w:rsidRPr="00024982">
              <w:rPr>
                <w:rFonts w:hint="eastAsia"/>
                <w:sz w:val="20"/>
              </w:rPr>
              <w:t>、产品按键：具有上升、下降、停止按键。内置限位保护功能。所有按键采用金属按键，美观大方超长使用寿命。带有漏电、过载、限流等保护功能</w:t>
            </w:r>
            <w:r w:rsidRPr="00024982">
              <w:rPr>
                <w:rFonts w:hint="eastAsia"/>
                <w:sz w:val="20"/>
              </w:rPr>
              <w:t xml:space="preserve"> </w:t>
            </w:r>
            <w:r w:rsidRPr="00024982">
              <w:rPr>
                <w:rFonts w:hint="eastAsia"/>
                <w:sz w:val="20"/>
              </w:rPr>
              <w:t>。</w:t>
            </w:r>
            <w:r w:rsidRPr="00024982">
              <w:rPr>
                <w:rFonts w:hint="eastAsia"/>
                <w:sz w:val="20"/>
              </w:rPr>
              <w:t xml:space="preserve">                                                4</w:t>
            </w:r>
            <w:r w:rsidRPr="00024982">
              <w:rPr>
                <w:rFonts w:hint="eastAsia"/>
                <w:sz w:val="20"/>
              </w:rPr>
              <w:t>、接口类型：电源</w:t>
            </w:r>
            <w:r w:rsidRPr="00024982">
              <w:rPr>
                <w:rFonts w:hint="eastAsia"/>
                <w:sz w:val="20"/>
              </w:rPr>
              <w:t xml:space="preserve">220AC  </w:t>
            </w:r>
            <w:r w:rsidRPr="00024982">
              <w:rPr>
                <w:rFonts w:hint="eastAsia"/>
                <w:sz w:val="20"/>
              </w:rPr>
              <w:t>高清</w:t>
            </w:r>
            <w:r w:rsidRPr="00024982">
              <w:rPr>
                <w:rFonts w:hint="eastAsia"/>
                <w:sz w:val="20"/>
              </w:rPr>
              <w:t>HDMI</w:t>
            </w:r>
            <w:r w:rsidRPr="00024982">
              <w:rPr>
                <w:rFonts w:hint="eastAsia"/>
                <w:sz w:val="20"/>
              </w:rPr>
              <w:t>输入、</w:t>
            </w:r>
            <w:r w:rsidRPr="00024982">
              <w:rPr>
                <w:rFonts w:hint="eastAsia"/>
                <w:sz w:val="20"/>
              </w:rPr>
              <w:t>VGA</w:t>
            </w:r>
            <w:r w:rsidRPr="00024982">
              <w:rPr>
                <w:rFonts w:hint="eastAsia"/>
                <w:sz w:val="20"/>
              </w:rPr>
              <w:t>输入、</w:t>
            </w:r>
            <w:r w:rsidRPr="00024982">
              <w:rPr>
                <w:rFonts w:hint="eastAsia"/>
                <w:sz w:val="20"/>
              </w:rPr>
              <w:t xml:space="preserve"> USB*2</w:t>
            </w:r>
            <w:r w:rsidRPr="00024982">
              <w:rPr>
                <w:rFonts w:hint="eastAsia"/>
                <w:sz w:val="20"/>
              </w:rPr>
              <w:t>、</w:t>
            </w:r>
            <w:r w:rsidRPr="00024982">
              <w:rPr>
                <w:rFonts w:hint="eastAsia"/>
                <w:sz w:val="20"/>
              </w:rPr>
              <w:t>RS485*2</w:t>
            </w:r>
            <w:r w:rsidRPr="00024982">
              <w:rPr>
                <w:rFonts w:hint="eastAsia"/>
                <w:sz w:val="20"/>
              </w:rPr>
              <w:t>输入输出，面板可带</w:t>
            </w:r>
            <w:r w:rsidRPr="00024982">
              <w:rPr>
                <w:rFonts w:hint="eastAsia"/>
                <w:sz w:val="20"/>
              </w:rPr>
              <w:t>USB*1</w:t>
            </w:r>
            <w:r w:rsidRPr="00024982">
              <w:rPr>
                <w:rFonts w:hint="eastAsia"/>
                <w:sz w:val="20"/>
              </w:rPr>
              <w:t>接口支持文档资料导入导出</w:t>
            </w:r>
            <w:r w:rsidRPr="00024982">
              <w:rPr>
                <w:rFonts w:hint="eastAsia"/>
                <w:sz w:val="20"/>
              </w:rPr>
              <w:t>.</w:t>
            </w:r>
            <w:r w:rsidRPr="00024982">
              <w:rPr>
                <w:rFonts w:hint="eastAsia"/>
                <w:sz w:val="20"/>
              </w:rPr>
              <w:t>可支持键盘或鼠标接入。</w:t>
            </w:r>
          </w:p>
        </w:tc>
      </w:tr>
      <w:tr w:rsidR="00FD5533" w:rsidRPr="00024982" w:rsidTr="009059C0">
        <w:trPr>
          <w:trHeight w:val="1722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3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定制文件柜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016000" cy="1123950"/>
                  <wp:effectExtent l="19050" t="0" r="0" b="0"/>
                  <wp:docPr id="5" name="Picture 5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组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1700*450*2950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、柜体：选用优质防火饰面板，防火、防潮、耐磨、防污等；基材采用优质实木颗粒板，</w:t>
            </w:r>
          </w:p>
          <w:p w:rsidR="00FD5533" w:rsidRPr="00024982" w:rsidRDefault="00FD5533" w:rsidP="00024982">
            <w:pPr>
              <w:jc w:val="left"/>
            </w:pPr>
            <w:r w:rsidRPr="00024982">
              <w:rPr>
                <w:rFonts w:hint="eastAsia"/>
              </w:rPr>
              <w:t>吸水膨胀率低，经过防虫、防腐等化学处理，达到国家新检测标准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 xml:space="preserve"> </w:t>
            </w:r>
            <w:r w:rsidRPr="00024982">
              <w:rPr>
                <w:rFonts w:hint="eastAsia"/>
              </w:rPr>
              <w:t>级</w:t>
            </w:r>
            <w:r w:rsidRPr="00024982">
              <w:rPr>
                <w:rFonts w:hint="eastAsia"/>
              </w:rPr>
              <w:t>(</w:t>
            </w:r>
            <w:r w:rsidRPr="00024982">
              <w:rPr>
                <w:rFonts w:hint="eastAsia"/>
              </w:rPr>
              <w:t>甲醛释放量≤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.5mg/L)</w:t>
            </w:r>
            <w:r w:rsidRPr="00024982">
              <w:rPr>
                <w:rFonts w:hint="eastAsia"/>
              </w:rPr>
              <w:t>，连接牢固。</w:t>
            </w:r>
            <w:r w:rsidRPr="00024982">
              <w:rPr>
                <w:rFonts w:hint="eastAsia"/>
              </w:rPr>
              <w:t xml:space="preserve">                                                                                  2.</w:t>
            </w:r>
            <w:r w:rsidRPr="00024982">
              <w:rPr>
                <w:rFonts w:hint="eastAsia"/>
              </w:rPr>
              <w:t>品牌五金配件。</w:t>
            </w:r>
            <w:r w:rsidRPr="00024982">
              <w:rPr>
                <w:rFonts w:hint="eastAsia"/>
              </w:rPr>
              <w:t xml:space="preserve">                                                                        3</w:t>
            </w:r>
            <w:r w:rsidRPr="00024982">
              <w:rPr>
                <w:rFonts w:hint="eastAsia"/>
              </w:rPr>
              <w:t>、柜体能用螺丝固定于墙体。</w:t>
            </w:r>
            <w:r w:rsidRPr="00024982">
              <w:rPr>
                <w:rFonts w:hint="eastAsia"/>
              </w:rPr>
              <w:t xml:space="preserve">                                                              4</w:t>
            </w:r>
            <w:r w:rsidRPr="00024982">
              <w:rPr>
                <w:rFonts w:hint="eastAsia"/>
              </w:rPr>
              <w:t>、柜门带锁。</w:t>
            </w:r>
            <w:r w:rsidRPr="00024982">
              <w:rPr>
                <w:rFonts w:hint="eastAsia"/>
              </w:rPr>
              <w:t xml:space="preserve">                                                                           5</w:t>
            </w:r>
            <w:r w:rsidRPr="00024982">
              <w:rPr>
                <w:rFonts w:hint="eastAsia"/>
              </w:rPr>
              <w:t>、板材颜色同档案馆大门颜色</w:t>
            </w:r>
          </w:p>
        </w:tc>
      </w:tr>
      <w:tr w:rsidR="00FD5533" w:rsidRPr="00024982" w:rsidTr="009059C0">
        <w:trPr>
          <w:trHeight w:val="1722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4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定制矮柜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168400" cy="808017"/>
                  <wp:effectExtent l="19050" t="0" r="0" b="0"/>
                  <wp:docPr id="6" name="图片 9" descr="2f0af6315f4ca5a3187b7316e6465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 descr="2f0af6315f4ca5a3187b7316e6465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808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组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4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1500*600*760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、桌面宽度</w:t>
            </w:r>
            <w:r w:rsidRPr="00024982">
              <w:rPr>
                <w:rFonts w:hint="eastAsia"/>
              </w:rPr>
              <w:t>60</w:t>
            </w:r>
            <w:r w:rsidRPr="00024982">
              <w:rPr>
                <w:rFonts w:hint="eastAsia"/>
              </w:rPr>
              <w:t>厘米，下面柜体宽度</w:t>
            </w:r>
            <w:r w:rsidRPr="00024982">
              <w:rPr>
                <w:rFonts w:hint="eastAsia"/>
              </w:rPr>
              <w:t>40cm</w:t>
            </w:r>
            <w:r w:rsidRPr="00024982">
              <w:rPr>
                <w:rFonts w:hint="eastAsia"/>
              </w:rPr>
              <w:t>，采用一边柜体往内缩，一边柜体与桌面齐平的方式，柜体用双开门。</w:t>
            </w:r>
            <w:r w:rsidRPr="00024982">
              <w:rPr>
                <w:rFonts w:hint="eastAsia"/>
              </w:rPr>
              <w:t xml:space="preserve">                                                                                 2</w:t>
            </w:r>
            <w:r w:rsidRPr="00024982">
              <w:rPr>
                <w:rFonts w:hint="eastAsia"/>
              </w:rPr>
              <w:t>、板材颜色同档案馆现有办公桌一致。</w:t>
            </w:r>
            <w:r w:rsidRPr="00024982">
              <w:rPr>
                <w:rFonts w:hint="eastAsia"/>
              </w:rPr>
              <w:t xml:space="preserve">                                                       3</w:t>
            </w:r>
            <w:r w:rsidRPr="00024982">
              <w:rPr>
                <w:rFonts w:hint="eastAsia"/>
              </w:rPr>
              <w:t>、柜体采用</w:t>
            </w:r>
            <w:r w:rsidRPr="00024982">
              <w:rPr>
                <w:rFonts w:hint="eastAsia"/>
              </w:rPr>
              <w:t>0.8mm</w:t>
            </w:r>
            <w:r w:rsidRPr="00024982">
              <w:rPr>
                <w:rFonts w:hint="eastAsia"/>
              </w:rPr>
              <w:t>厚优质冷轧钢板，符合《</w:t>
            </w:r>
            <w:r w:rsidRPr="00024982">
              <w:rPr>
                <w:rFonts w:hint="eastAsia"/>
              </w:rPr>
              <w:t>GB912</w:t>
            </w:r>
            <w:r w:rsidRPr="00024982">
              <w:rPr>
                <w:rFonts w:hint="eastAsia"/>
              </w:rPr>
              <w:t>碳素结构和低碳合金结构钢板》标准。</w:t>
            </w:r>
            <w:r w:rsidRPr="00024982">
              <w:rPr>
                <w:rFonts w:hint="eastAsia"/>
              </w:rPr>
              <w:t xml:space="preserve">              4</w:t>
            </w:r>
            <w:r w:rsidRPr="00024982">
              <w:rPr>
                <w:rFonts w:hint="eastAsia"/>
              </w:rPr>
              <w:t>、焊接：二氢化碳保护焊，镀铜焊丝国标</w:t>
            </w:r>
            <w:r w:rsidRPr="00024982">
              <w:rPr>
                <w:rFonts w:hint="eastAsia"/>
              </w:rPr>
              <w:t>GB810-92</w:t>
            </w:r>
            <w:r w:rsidRPr="00024982">
              <w:rPr>
                <w:rFonts w:hint="eastAsia"/>
              </w:rPr>
              <w:t>，一级。</w:t>
            </w:r>
            <w:r w:rsidRPr="00024982">
              <w:rPr>
                <w:rFonts w:hint="eastAsia"/>
              </w:rPr>
              <w:t xml:space="preserve">                                        5</w:t>
            </w:r>
            <w:r w:rsidRPr="00024982">
              <w:rPr>
                <w:rFonts w:hint="eastAsia"/>
              </w:rPr>
              <w:t>、所有金属表面经高压恒温环氧树脂固体粉末静电喷涂，喷塑温度达到</w:t>
            </w:r>
            <w:r w:rsidRPr="00024982">
              <w:rPr>
                <w:rFonts w:hint="eastAsia"/>
              </w:rPr>
              <w:t>195-205</w:t>
            </w:r>
            <w:r w:rsidRPr="00024982">
              <w:rPr>
                <w:rFonts w:hint="eastAsia"/>
              </w:rPr>
              <w:t>摄氏度，喷涂均匀，附着力强、耐腐蚀、</w:t>
            </w:r>
            <w:proofErr w:type="gramStart"/>
            <w:r w:rsidRPr="00024982">
              <w:rPr>
                <w:rFonts w:hint="eastAsia"/>
              </w:rPr>
              <w:t>耐擦挂</w:t>
            </w:r>
            <w:proofErr w:type="gramEnd"/>
            <w:r w:rsidRPr="00024982">
              <w:rPr>
                <w:rFonts w:hint="eastAsia"/>
              </w:rPr>
              <w:t>、耐冲击，保证喷塑质量的稳定性和可靠性。</w:t>
            </w:r>
            <w:r w:rsidRPr="00024982">
              <w:rPr>
                <w:rFonts w:hint="eastAsia"/>
              </w:rPr>
              <w:t xml:space="preserve">                               6</w:t>
            </w:r>
            <w:r w:rsidRPr="00024982">
              <w:rPr>
                <w:rFonts w:hint="eastAsia"/>
              </w:rPr>
              <w:t>、柜面选用优质</w:t>
            </w:r>
            <w:r w:rsidRPr="00024982">
              <w:rPr>
                <w:rFonts w:hint="eastAsia"/>
              </w:rPr>
              <w:t>E1</w:t>
            </w:r>
            <w:r w:rsidRPr="00024982">
              <w:rPr>
                <w:rFonts w:hint="eastAsia"/>
              </w:rPr>
              <w:t>级中纤饰面板，符合环保要求，达到国家新检测标准</w:t>
            </w:r>
            <w:r w:rsidRPr="00024982">
              <w:rPr>
                <w:rFonts w:hint="eastAsia"/>
              </w:rPr>
              <w:t xml:space="preserve">E1 </w:t>
            </w:r>
            <w:r w:rsidRPr="00024982">
              <w:rPr>
                <w:rFonts w:hint="eastAsia"/>
              </w:rPr>
              <w:t>级</w:t>
            </w:r>
            <w:r w:rsidRPr="00024982">
              <w:rPr>
                <w:rFonts w:hint="eastAsia"/>
              </w:rPr>
              <w:t>(</w:t>
            </w:r>
            <w:r w:rsidRPr="00024982">
              <w:rPr>
                <w:rFonts w:hint="eastAsia"/>
              </w:rPr>
              <w:t>甲醛释放量≤</w:t>
            </w:r>
            <w:r w:rsidRPr="00024982">
              <w:rPr>
                <w:rFonts w:hint="eastAsia"/>
              </w:rPr>
              <w:t>1.5mg/L)</w:t>
            </w:r>
            <w:r w:rsidRPr="00024982">
              <w:rPr>
                <w:rFonts w:hint="eastAsia"/>
              </w:rPr>
              <w:t>。</w:t>
            </w:r>
            <w:r w:rsidRPr="00024982">
              <w:rPr>
                <w:rFonts w:hint="eastAsia"/>
              </w:rPr>
              <w:t xml:space="preserve">                                                                     7</w:t>
            </w:r>
            <w:r w:rsidRPr="00024982">
              <w:rPr>
                <w:rFonts w:hint="eastAsia"/>
              </w:rPr>
              <w:t>、采用品牌五金配件。</w:t>
            </w:r>
          </w:p>
        </w:tc>
      </w:tr>
      <w:tr w:rsidR="00FD5533" w:rsidRPr="00024982" w:rsidTr="009059C0">
        <w:trPr>
          <w:trHeight w:val="3097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5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会议桌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181100" cy="714876"/>
                  <wp:effectExtent l="19050" t="0" r="0" b="0"/>
                  <wp:docPr id="7" name="Picture 5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张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5000*1800*750</w:t>
            </w:r>
          </w:p>
        </w:tc>
        <w:tc>
          <w:tcPr>
            <w:tcW w:w="4853" w:type="dxa"/>
          </w:tcPr>
          <w:p w:rsidR="00FD5533" w:rsidRPr="00024982" w:rsidRDefault="00FD5533" w:rsidP="00024982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、颜色风格与弘远楼</w:t>
            </w:r>
            <w:r w:rsidRPr="00024982">
              <w:rPr>
                <w:rFonts w:hint="eastAsia"/>
              </w:rPr>
              <w:t>120</w:t>
            </w:r>
            <w:r w:rsidRPr="00024982">
              <w:rPr>
                <w:rFonts w:hint="eastAsia"/>
              </w:rPr>
              <w:t>会议室家具搭配和谐。</w:t>
            </w:r>
            <w:r w:rsidRPr="00024982">
              <w:rPr>
                <w:rFonts w:hint="eastAsia"/>
              </w:rPr>
              <w:t xml:space="preserve">                                                 2</w:t>
            </w:r>
            <w:r w:rsidRPr="00024982">
              <w:rPr>
                <w:rFonts w:hint="eastAsia"/>
              </w:rPr>
              <w:t>、设计款式美观大方，可摆放桌面植物。</w:t>
            </w:r>
            <w:r w:rsidRPr="00024982">
              <w:rPr>
                <w:rFonts w:hint="eastAsia"/>
              </w:rPr>
              <w:t xml:space="preserve">                                                            3</w:t>
            </w:r>
            <w:r w:rsidRPr="00024982">
              <w:rPr>
                <w:rFonts w:hint="eastAsia"/>
              </w:rPr>
              <w:t>、选用优质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级中纤饰面板，符合环保要求，达到国家新检测标准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 xml:space="preserve"> </w:t>
            </w:r>
            <w:r w:rsidRPr="00024982">
              <w:rPr>
                <w:rFonts w:hint="eastAsia"/>
              </w:rPr>
              <w:t>级</w:t>
            </w:r>
            <w:r w:rsidRPr="00024982">
              <w:rPr>
                <w:rFonts w:hint="eastAsia"/>
              </w:rPr>
              <w:t>(</w:t>
            </w:r>
            <w:r w:rsidRPr="00024982">
              <w:rPr>
                <w:rFonts w:hint="eastAsia"/>
              </w:rPr>
              <w:t>甲醛释放量≤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.5mg/L)</w:t>
            </w:r>
            <w:r w:rsidRPr="00024982">
              <w:rPr>
                <w:rFonts w:hint="eastAsia"/>
              </w:rPr>
              <w:t>，木纹保留完整，高度耐磨、抗冲击性强、抗污染性优异，所有板材均经过防潮、防虫、防腐处理，要求不含苯、甲醛等有毒物质，在高温情况下持续耐高温、阻燃性优异，便于使用者清洁保养。</w:t>
            </w:r>
            <w:r w:rsidRPr="00024982">
              <w:rPr>
                <w:rFonts w:hint="eastAsia"/>
              </w:rPr>
              <w:t xml:space="preserve">                                                                    4</w:t>
            </w:r>
            <w:r w:rsidRPr="00024982">
              <w:rPr>
                <w:rFonts w:hint="eastAsia"/>
              </w:rPr>
              <w:t>、采用品牌五金配件</w:t>
            </w:r>
          </w:p>
        </w:tc>
      </w:tr>
      <w:tr w:rsidR="00FD5533" w:rsidRPr="00024982" w:rsidTr="009059C0">
        <w:trPr>
          <w:trHeight w:val="692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6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会议椅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812800" cy="1047750"/>
                  <wp:effectExtent l="19050" t="0" r="6350" b="0"/>
                  <wp:docPr id="8" name="Picture 5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把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16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标准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、颜色风格与弘远楼</w:t>
            </w:r>
            <w:r w:rsidRPr="00024982">
              <w:rPr>
                <w:rFonts w:hint="eastAsia"/>
              </w:rPr>
              <w:t>120</w:t>
            </w:r>
            <w:r w:rsidRPr="00024982">
              <w:rPr>
                <w:rFonts w:hint="eastAsia"/>
              </w:rPr>
              <w:t>会议室家具搭配和谐。</w:t>
            </w:r>
            <w:r w:rsidRPr="00024982">
              <w:rPr>
                <w:rFonts w:hint="eastAsia"/>
              </w:rPr>
              <w:t xml:space="preserve">                                                 2</w:t>
            </w:r>
            <w:r w:rsidRPr="00024982">
              <w:rPr>
                <w:rFonts w:hint="eastAsia"/>
              </w:rPr>
              <w:t>、面料：采用优质网布，皮面表现为柔软舒适，光泽度好，透气性强；</w:t>
            </w:r>
            <w:r w:rsidRPr="00024982">
              <w:rPr>
                <w:rFonts w:hint="eastAsia"/>
              </w:rPr>
              <w:t xml:space="preserve">                                  3</w:t>
            </w:r>
            <w:r w:rsidRPr="00024982">
              <w:rPr>
                <w:rFonts w:hint="eastAsia"/>
              </w:rPr>
              <w:t>、海绵：采用</w:t>
            </w:r>
            <w:r w:rsidRPr="00024982">
              <w:rPr>
                <w:rFonts w:hint="eastAsia"/>
              </w:rPr>
              <w:t>50mm</w:t>
            </w:r>
            <w:r w:rsidRPr="00024982">
              <w:rPr>
                <w:rFonts w:hint="eastAsia"/>
              </w:rPr>
              <w:t>高密度成型</w:t>
            </w:r>
            <w:proofErr w:type="gramStart"/>
            <w:r w:rsidRPr="00024982">
              <w:rPr>
                <w:rFonts w:hint="eastAsia"/>
              </w:rPr>
              <w:t>海棉</w:t>
            </w:r>
            <w:proofErr w:type="gramEnd"/>
            <w:r w:rsidRPr="00024982">
              <w:rPr>
                <w:rFonts w:hint="eastAsia"/>
              </w:rPr>
              <w:t>，表观密度≥</w:t>
            </w:r>
            <w:r w:rsidRPr="00024982">
              <w:rPr>
                <w:rFonts w:hint="eastAsia"/>
              </w:rPr>
              <w:t>45KG/m3</w:t>
            </w:r>
            <w:r w:rsidRPr="00024982">
              <w:rPr>
                <w:rFonts w:hint="eastAsia"/>
              </w:rPr>
              <w:t>，回弹力≥</w:t>
            </w:r>
            <w:r w:rsidRPr="00024982">
              <w:rPr>
                <w:rFonts w:hint="eastAsia"/>
              </w:rPr>
              <w:t>46%</w:t>
            </w:r>
            <w:r w:rsidRPr="00024982">
              <w:rPr>
                <w:rFonts w:hint="eastAsia"/>
              </w:rPr>
              <w:t>，拉伸强度≥</w:t>
            </w:r>
            <w:r w:rsidRPr="00024982">
              <w:rPr>
                <w:rFonts w:hint="eastAsia"/>
              </w:rPr>
              <w:t>115kpa,</w:t>
            </w:r>
            <w:r w:rsidRPr="00024982">
              <w:rPr>
                <w:rFonts w:hint="eastAsia"/>
              </w:rPr>
              <w:t>伸长率≥</w:t>
            </w:r>
            <w:r w:rsidRPr="00024982">
              <w:rPr>
                <w:rFonts w:hint="eastAsia"/>
              </w:rPr>
              <w:t>165%</w:t>
            </w:r>
            <w:r w:rsidRPr="00024982">
              <w:rPr>
                <w:rFonts w:hint="eastAsia"/>
              </w:rPr>
              <w:t>，弹性好；</w:t>
            </w:r>
            <w:r w:rsidRPr="00024982">
              <w:rPr>
                <w:rFonts w:hint="eastAsia"/>
              </w:rPr>
              <w:t xml:space="preserve">                                                                          4</w:t>
            </w:r>
            <w:r w:rsidRPr="00024982">
              <w:rPr>
                <w:rFonts w:hint="eastAsia"/>
              </w:rPr>
              <w:t>、框架：实木板依据人体工学原理设计，经防腐、防虫、防潮等处理；</w:t>
            </w:r>
            <w:r w:rsidRPr="00024982">
              <w:rPr>
                <w:rFonts w:hint="eastAsia"/>
              </w:rPr>
              <w:t xml:space="preserve">                                         5</w:t>
            </w:r>
            <w:r w:rsidRPr="00024982">
              <w:rPr>
                <w:rFonts w:hint="eastAsia"/>
              </w:rPr>
              <w:t>、配件：采用品牌五金配件。</w:t>
            </w:r>
          </w:p>
        </w:tc>
      </w:tr>
      <w:tr w:rsidR="00FD5533" w:rsidRPr="00024982" w:rsidTr="009059C0">
        <w:trPr>
          <w:trHeight w:val="1722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7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查档接待专用桌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181100" cy="784860"/>
                  <wp:effectExtent l="19050" t="0" r="0" b="0"/>
                  <wp:docPr id="12" name="Picture 5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84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张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2000*1000*750</w:t>
            </w:r>
          </w:p>
        </w:tc>
        <w:tc>
          <w:tcPr>
            <w:tcW w:w="4853" w:type="dxa"/>
          </w:tcPr>
          <w:p w:rsidR="00FD5533" w:rsidRPr="00024982" w:rsidRDefault="00FD5533" w:rsidP="00024982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、台式电脑</w:t>
            </w:r>
            <w:proofErr w:type="gramStart"/>
            <w:r w:rsidRPr="00024982">
              <w:rPr>
                <w:rFonts w:hint="eastAsia"/>
              </w:rPr>
              <w:t>桌向前方宽</w:t>
            </w:r>
            <w:proofErr w:type="gramEnd"/>
            <w:r w:rsidRPr="00024982">
              <w:rPr>
                <w:rFonts w:hint="eastAsia"/>
              </w:rPr>
              <w:t>至</w:t>
            </w:r>
            <w:r w:rsidRPr="00024982">
              <w:rPr>
                <w:rFonts w:hint="eastAsia"/>
              </w:rPr>
              <w:t>1000</w:t>
            </w:r>
            <w:r w:rsidRPr="00024982">
              <w:rPr>
                <w:rFonts w:hint="eastAsia"/>
              </w:rPr>
              <w:t>，向右方长至</w:t>
            </w:r>
            <w:r w:rsidRPr="00024982">
              <w:rPr>
                <w:rFonts w:hint="eastAsia"/>
              </w:rPr>
              <w:t>2000                                              2</w:t>
            </w:r>
            <w:r w:rsidRPr="00024982">
              <w:rPr>
                <w:rFonts w:hint="eastAsia"/>
              </w:rPr>
              <w:t>、颜色为较暗，亚光。</w:t>
            </w:r>
            <w:r w:rsidRPr="00024982">
              <w:rPr>
                <w:rFonts w:hint="eastAsia"/>
              </w:rPr>
              <w:t xml:space="preserve">                                                                   3</w:t>
            </w:r>
            <w:r w:rsidRPr="00024982">
              <w:rPr>
                <w:rFonts w:hint="eastAsia"/>
              </w:rPr>
              <w:t>、选用优质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级中纤饰面板，符合环保要求，达到国家新检测标准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 xml:space="preserve"> </w:t>
            </w:r>
            <w:r w:rsidRPr="00024982">
              <w:rPr>
                <w:rFonts w:hint="eastAsia"/>
              </w:rPr>
              <w:t>级</w:t>
            </w:r>
            <w:r w:rsidRPr="00024982">
              <w:rPr>
                <w:rFonts w:hint="eastAsia"/>
              </w:rPr>
              <w:t>(</w:t>
            </w:r>
            <w:r w:rsidRPr="00024982">
              <w:rPr>
                <w:rFonts w:hint="eastAsia"/>
              </w:rPr>
              <w:t>甲醛释放量≤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.5mg/L)</w:t>
            </w:r>
            <w:r w:rsidRPr="00024982">
              <w:rPr>
                <w:rFonts w:hint="eastAsia"/>
              </w:rPr>
              <w:t>，木纹保留完整，高度耐磨、抗冲击性强、抗污染性优异，所有板材均经过防潮、防虫、防腐处理，要求不含苯、甲醛等有毒物质在高温情况下持续耐高温、阻燃性优异，便于使用者清洁保养。</w:t>
            </w:r>
            <w:r w:rsidRPr="00024982">
              <w:rPr>
                <w:rFonts w:hint="eastAsia"/>
              </w:rPr>
              <w:t xml:space="preserve">                                                                      4</w:t>
            </w:r>
            <w:r w:rsidRPr="00024982">
              <w:rPr>
                <w:rFonts w:hint="eastAsia"/>
              </w:rPr>
              <w:t>、采用品牌五金配件。</w:t>
            </w:r>
          </w:p>
        </w:tc>
      </w:tr>
      <w:tr w:rsidR="00FD5533" w:rsidRPr="00024982" w:rsidTr="009059C0">
        <w:trPr>
          <w:trHeight w:val="2528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8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档案整理桌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191955" cy="666750"/>
                  <wp:effectExtent l="19050" t="0" r="8195" b="0"/>
                  <wp:docPr id="16" name="Picture 5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5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张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2100*1000*750</w:t>
            </w:r>
          </w:p>
        </w:tc>
        <w:tc>
          <w:tcPr>
            <w:tcW w:w="4853" w:type="dxa"/>
          </w:tcPr>
          <w:p w:rsidR="00FD5533" w:rsidRPr="00024982" w:rsidRDefault="00FD5533" w:rsidP="00024982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、与“查档接待专用桌”颜色、材质、款式相一致。</w:t>
            </w:r>
            <w:r w:rsidRPr="00024982">
              <w:rPr>
                <w:rFonts w:hint="eastAsia"/>
              </w:rPr>
              <w:t xml:space="preserve">                                           2</w:t>
            </w:r>
            <w:r w:rsidRPr="00024982">
              <w:rPr>
                <w:rFonts w:hint="eastAsia"/>
              </w:rPr>
              <w:t>、选用优质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级中纤饰面板，符合环保要求，达到国家新检测标准</w:t>
            </w:r>
            <w:r w:rsidRPr="00024982">
              <w:rPr>
                <w:rFonts w:hint="eastAsia"/>
              </w:rPr>
              <w:t>E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 xml:space="preserve"> </w:t>
            </w:r>
            <w:r w:rsidRPr="00024982">
              <w:rPr>
                <w:rFonts w:hint="eastAsia"/>
              </w:rPr>
              <w:t>级</w:t>
            </w:r>
            <w:r w:rsidRPr="00024982">
              <w:rPr>
                <w:rFonts w:hint="eastAsia"/>
              </w:rPr>
              <w:t>(</w:t>
            </w:r>
            <w:r w:rsidRPr="00024982">
              <w:rPr>
                <w:rFonts w:hint="eastAsia"/>
              </w:rPr>
              <w:t>甲醛释放量≤</w:t>
            </w:r>
            <w:r w:rsidR="00024982" w:rsidRPr="00024982">
              <w:rPr>
                <w:rFonts w:hint="eastAsia"/>
              </w:rPr>
              <w:t>0</w:t>
            </w:r>
            <w:r w:rsidRPr="00024982">
              <w:rPr>
                <w:rFonts w:hint="eastAsia"/>
              </w:rPr>
              <w:t>.5mg/L)</w:t>
            </w:r>
            <w:r w:rsidRPr="00024982">
              <w:rPr>
                <w:rFonts w:hint="eastAsia"/>
              </w:rPr>
              <w:t>，木纹保留完整，高度耐磨、抗冲击性强、抗污染性优异，所有板材均经过防潮、防虫、防腐处理，要求不含苯、甲醛等有毒物质在高温情况下持续耐高温、阻燃性优异，便于使用者清洁保养。</w:t>
            </w:r>
          </w:p>
        </w:tc>
      </w:tr>
      <w:tr w:rsidR="00FD5533" w:rsidRPr="00024982" w:rsidTr="009059C0">
        <w:trPr>
          <w:trHeight w:val="2035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9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办公椅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863600" cy="984250"/>
                  <wp:effectExtent l="19050" t="0" r="0" b="0"/>
                  <wp:docPr id="20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984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把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3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标准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、与“档案整理桌”颜色、质量、款式相匹配。</w:t>
            </w:r>
            <w:r w:rsidRPr="00024982">
              <w:rPr>
                <w:rFonts w:hint="eastAsia"/>
              </w:rPr>
              <w:t xml:space="preserve">                                                2</w:t>
            </w:r>
            <w:r w:rsidRPr="00024982">
              <w:rPr>
                <w:rFonts w:hint="eastAsia"/>
              </w:rPr>
              <w:t>、采用优质头层牛皮，表面经</w:t>
            </w:r>
            <w:proofErr w:type="gramStart"/>
            <w:r w:rsidRPr="00024982">
              <w:rPr>
                <w:rFonts w:hint="eastAsia"/>
              </w:rPr>
              <w:t>液态浸色及</w:t>
            </w:r>
            <w:proofErr w:type="gramEnd"/>
            <w:r w:rsidRPr="00024982">
              <w:rPr>
                <w:rFonts w:hint="eastAsia"/>
              </w:rPr>
              <w:t>防潮、防污工艺处理，光泽度好，透气性强，柔软且富于韧性，厚度适中</w:t>
            </w:r>
            <w:r w:rsidRPr="00024982">
              <w:rPr>
                <w:rFonts w:hint="eastAsia"/>
              </w:rPr>
              <w:t xml:space="preserve"> </w:t>
            </w:r>
            <w:r w:rsidRPr="00024982">
              <w:rPr>
                <w:rFonts w:hint="eastAsia"/>
              </w:rPr>
              <w:t>内置</w:t>
            </w:r>
            <w:r w:rsidRPr="00024982">
              <w:rPr>
                <w:rFonts w:hint="eastAsia"/>
              </w:rPr>
              <w:t>45#</w:t>
            </w:r>
            <w:r w:rsidRPr="00024982">
              <w:rPr>
                <w:rFonts w:hint="eastAsia"/>
              </w:rPr>
              <w:t>高密度成型泡胶</w:t>
            </w:r>
            <w:proofErr w:type="gramStart"/>
            <w:r w:rsidRPr="00024982">
              <w:rPr>
                <w:rFonts w:hint="eastAsia"/>
              </w:rPr>
              <w:t>海棉</w:t>
            </w:r>
            <w:proofErr w:type="gramEnd"/>
            <w:r w:rsidRPr="00024982">
              <w:rPr>
                <w:rFonts w:hint="eastAsia"/>
              </w:rPr>
              <w:t>。座高、座深、靠背高度根据人体工为设计。</w:t>
            </w:r>
          </w:p>
        </w:tc>
      </w:tr>
      <w:tr w:rsidR="00FD5533" w:rsidRPr="00024982" w:rsidTr="009059C0">
        <w:trPr>
          <w:trHeight w:val="2145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10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文件柜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844550" cy="1028700"/>
                  <wp:effectExtent l="19050" t="0" r="0" b="0"/>
                  <wp:docPr id="21" name="Picture 1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组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800*400*2000</w:t>
            </w:r>
          </w:p>
        </w:tc>
        <w:tc>
          <w:tcPr>
            <w:tcW w:w="4853" w:type="dxa"/>
          </w:tcPr>
          <w:p w:rsidR="00FD5533" w:rsidRPr="00024982" w:rsidRDefault="00FD5533" w:rsidP="00B97D9B">
            <w:pPr>
              <w:jc w:val="left"/>
            </w:pPr>
            <w:r w:rsidRPr="00024982">
              <w:rPr>
                <w:rFonts w:hint="eastAsia"/>
              </w:rPr>
              <w:t>1</w:t>
            </w:r>
            <w:r w:rsidRPr="00024982">
              <w:rPr>
                <w:rFonts w:hint="eastAsia"/>
              </w:rPr>
              <w:t>、与“查档接待专用桌”颜色、质量、款式相一致</w:t>
            </w:r>
            <w:r w:rsidRPr="00024982">
              <w:rPr>
                <w:rFonts w:hint="eastAsia"/>
              </w:rPr>
              <w:t xml:space="preserve">                                             2</w:t>
            </w:r>
            <w:r w:rsidRPr="00024982">
              <w:rPr>
                <w:rFonts w:hint="eastAsia"/>
              </w:rPr>
              <w:t>、采用优质饰面板，防火木皮贴面，其性能达到防火、防潮、不易变形。采用品牌五金配件。</w:t>
            </w:r>
          </w:p>
        </w:tc>
      </w:tr>
      <w:tr w:rsidR="00FD5533" w:rsidRPr="00024982" w:rsidTr="009059C0">
        <w:trPr>
          <w:trHeight w:val="2527"/>
        </w:trPr>
        <w:tc>
          <w:tcPr>
            <w:tcW w:w="568" w:type="dxa"/>
          </w:tcPr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A0110F" w:rsidP="00B97D9B">
            <w:pPr>
              <w:jc w:val="center"/>
              <w:rPr>
                <w:sz w:val="20"/>
              </w:rPr>
            </w:pPr>
          </w:p>
          <w:p w:rsidR="00A0110F" w:rsidRDefault="00CD043A" w:rsidP="00A0110F">
            <w:pPr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FD5533" w:rsidRPr="00024982" w:rsidRDefault="00CD043A" w:rsidP="00B97D9B">
            <w:pPr>
              <w:jc w:val="center"/>
            </w:pPr>
            <w:r w:rsidRPr="00024982">
              <w:rPr>
                <w:rFonts w:hint="eastAsia"/>
                <w:sz w:val="20"/>
              </w:rPr>
              <w:t>1</w:t>
            </w:r>
          </w:p>
        </w:tc>
        <w:tc>
          <w:tcPr>
            <w:tcW w:w="425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11</w:t>
            </w:r>
          </w:p>
        </w:tc>
        <w:tc>
          <w:tcPr>
            <w:tcW w:w="67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打印柜</w:t>
            </w:r>
          </w:p>
        </w:tc>
        <w:tc>
          <w:tcPr>
            <w:tcW w:w="2126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noProof/>
              </w:rPr>
              <w:drawing>
                <wp:inline distT="0" distB="0" distL="0" distR="0">
                  <wp:extent cx="1187450" cy="808694"/>
                  <wp:effectExtent l="19050" t="0" r="0" b="0"/>
                  <wp:docPr id="26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0" cy="808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组</w:t>
            </w:r>
          </w:p>
        </w:tc>
        <w:tc>
          <w:tcPr>
            <w:tcW w:w="567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2</w:t>
            </w:r>
          </w:p>
        </w:tc>
        <w:tc>
          <w:tcPr>
            <w:tcW w:w="1134" w:type="dxa"/>
            <w:vAlign w:val="center"/>
          </w:tcPr>
          <w:p w:rsidR="00FD5533" w:rsidRPr="00024982" w:rsidRDefault="00FD5533" w:rsidP="00B97D9B">
            <w:pPr>
              <w:jc w:val="center"/>
            </w:pPr>
            <w:r w:rsidRPr="00024982">
              <w:rPr>
                <w:rFonts w:hint="eastAsia"/>
              </w:rPr>
              <w:t>1000*500*750</w:t>
            </w:r>
          </w:p>
        </w:tc>
        <w:tc>
          <w:tcPr>
            <w:tcW w:w="4853" w:type="dxa"/>
          </w:tcPr>
          <w:p w:rsidR="00FD5533" w:rsidRPr="00024982" w:rsidRDefault="00FD5533" w:rsidP="00024982">
            <w:pPr>
              <w:jc w:val="left"/>
              <w:rPr>
                <w:szCs w:val="21"/>
              </w:rPr>
            </w:pPr>
            <w:r w:rsidRPr="00024982">
              <w:rPr>
                <w:rFonts w:hint="eastAsia"/>
                <w:szCs w:val="21"/>
              </w:rPr>
              <w:t>1</w:t>
            </w:r>
            <w:r w:rsidRPr="00024982">
              <w:rPr>
                <w:rFonts w:hint="eastAsia"/>
                <w:szCs w:val="21"/>
              </w:rPr>
              <w:t>、与“查档接待专用桌”颜色、材质、款式相一致。</w:t>
            </w:r>
            <w:r w:rsidRPr="00024982">
              <w:rPr>
                <w:rFonts w:hint="eastAsia"/>
                <w:szCs w:val="21"/>
              </w:rPr>
              <w:t xml:space="preserve">                                            2</w:t>
            </w:r>
            <w:r w:rsidRPr="00024982">
              <w:rPr>
                <w:rFonts w:hint="eastAsia"/>
                <w:szCs w:val="21"/>
              </w:rPr>
              <w:t>、选用优质</w:t>
            </w:r>
            <w:r w:rsidRPr="00024982">
              <w:rPr>
                <w:rFonts w:hint="eastAsia"/>
                <w:szCs w:val="21"/>
              </w:rPr>
              <w:t>E</w:t>
            </w:r>
            <w:r w:rsidR="00024982" w:rsidRPr="00024982">
              <w:rPr>
                <w:rFonts w:hint="eastAsia"/>
                <w:szCs w:val="21"/>
              </w:rPr>
              <w:t>0</w:t>
            </w:r>
            <w:r w:rsidRPr="00024982">
              <w:rPr>
                <w:rFonts w:hint="eastAsia"/>
                <w:szCs w:val="21"/>
              </w:rPr>
              <w:t>级中纤饰面板，符合环保要求，达到国家新检测标准</w:t>
            </w:r>
            <w:r w:rsidRPr="00024982">
              <w:rPr>
                <w:rFonts w:hint="eastAsia"/>
                <w:szCs w:val="21"/>
              </w:rPr>
              <w:t>E</w:t>
            </w:r>
            <w:r w:rsidR="00024982" w:rsidRPr="00024982">
              <w:rPr>
                <w:rFonts w:hint="eastAsia"/>
                <w:szCs w:val="21"/>
              </w:rPr>
              <w:t>0</w:t>
            </w:r>
            <w:r w:rsidRPr="00024982">
              <w:rPr>
                <w:rFonts w:hint="eastAsia"/>
                <w:szCs w:val="21"/>
              </w:rPr>
              <w:t xml:space="preserve"> </w:t>
            </w:r>
            <w:r w:rsidRPr="00024982">
              <w:rPr>
                <w:rFonts w:hint="eastAsia"/>
                <w:szCs w:val="21"/>
              </w:rPr>
              <w:t>级</w:t>
            </w:r>
            <w:r w:rsidRPr="00024982">
              <w:rPr>
                <w:rFonts w:hint="eastAsia"/>
                <w:szCs w:val="21"/>
              </w:rPr>
              <w:t>(</w:t>
            </w:r>
            <w:r w:rsidRPr="00024982">
              <w:rPr>
                <w:rFonts w:hint="eastAsia"/>
                <w:szCs w:val="21"/>
              </w:rPr>
              <w:t>甲醛释放量≤</w:t>
            </w:r>
            <w:r w:rsidR="00024982" w:rsidRPr="00024982">
              <w:rPr>
                <w:rFonts w:hint="eastAsia"/>
                <w:szCs w:val="21"/>
              </w:rPr>
              <w:t>0</w:t>
            </w:r>
            <w:r w:rsidRPr="00024982">
              <w:rPr>
                <w:rFonts w:hint="eastAsia"/>
                <w:szCs w:val="21"/>
              </w:rPr>
              <w:t>.5mg/L)</w:t>
            </w:r>
            <w:r w:rsidRPr="00024982">
              <w:rPr>
                <w:rFonts w:hint="eastAsia"/>
                <w:szCs w:val="21"/>
              </w:rPr>
              <w:t>，木纹保留完整，高度耐磨、抗冲击性强、抗污染性优异，所有板材均经过防潮、防虫、防腐处理，要求不含苯、甲醛等有毒物质在高温情况下持续耐高温、阻燃性优异，便于使用者清洁保养。</w:t>
            </w:r>
          </w:p>
        </w:tc>
      </w:tr>
      <w:tr w:rsidR="00CD043A" w:rsidRPr="00024982" w:rsidTr="009059C0">
        <w:trPr>
          <w:trHeight w:val="2527"/>
        </w:trPr>
        <w:tc>
          <w:tcPr>
            <w:tcW w:w="568" w:type="dxa"/>
          </w:tcPr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A0110F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/>
                <w:kern w:val="0"/>
                <w:sz w:val="24"/>
              </w:rPr>
              <w:t>1</w:t>
            </w: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2</w:t>
            </w:r>
          </w:p>
        </w:tc>
        <w:tc>
          <w:tcPr>
            <w:tcW w:w="676" w:type="dxa"/>
          </w:tcPr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ABS更衣柜</w:t>
            </w:r>
          </w:p>
          <w:p w:rsidR="00CD043A" w:rsidRPr="00024982" w:rsidRDefault="00CD043A" w:rsidP="004D33FF">
            <w:pPr>
              <w:ind w:right="-108"/>
              <w:jc w:val="center"/>
              <w:rPr>
                <w:noProof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（150套）</w:t>
            </w:r>
          </w:p>
        </w:tc>
        <w:tc>
          <w:tcPr>
            <w:tcW w:w="2126" w:type="dxa"/>
            <w:vAlign w:val="center"/>
          </w:tcPr>
          <w:p w:rsidR="00CD043A" w:rsidRPr="00024982" w:rsidRDefault="00CD043A" w:rsidP="00B97D9B">
            <w:pPr>
              <w:jc w:val="center"/>
              <w:rPr>
                <w:noProof/>
              </w:rPr>
            </w:pPr>
            <w:r w:rsidRPr="00024982">
              <w:rPr>
                <w:rFonts w:hint="eastAsia"/>
                <w:noProof/>
              </w:rPr>
              <w:drawing>
                <wp:inline distT="0" distB="0" distL="0" distR="0">
                  <wp:extent cx="1404233" cy="852150"/>
                  <wp:effectExtent l="19050" t="0" r="5467" b="0"/>
                  <wp:docPr id="16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589" cy="852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套</w:t>
            </w:r>
          </w:p>
        </w:tc>
        <w:tc>
          <w:tcPr>
            <w:tcW w:w="567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hint="eastAsia"/>
              </w:rPr>
              <w:t>150</w:t>
            </w:r>
          </w:p>
        </w:tc>
        <w:tc>
          <w:tcPr>
            <w:tcW w:w="1134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高930*宽382*厚500mm（单门净高不含底座）</w:t>
            </w:r>
          </w:p>
        </w:tc>
        <w:tc>
          <w:tcPr>
            <w:tcW w:w="4853" w:type="dxa"/>
          </w:tcPr>
          <w:p w:rsidR="00CD043A" w:rsidRPr="00024982" w:rsidRDefault="00CD043A" w:rsidP="00CD043A">
            <w:pPr>
              <w:pStyle w:val="a6"/>
              <w:numPr>
                <w:ilvl w:val="0"/>
                <w:numId w:val="2"/>
              </w:numPr>
              <w:ind w:right="-108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基本说明：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3"/>
              </w:numPr>
              <w:ind w:right="-108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="宋体" w:hAnsi="宋体" w:cs="宋体" w:hint="eastAsia"/>
                <w:kern w:val="0"/>
                <w:szCs w:val="21"/>
              </w:rPr>
              <w:t>材质：门板由ABS塑料制成，柜体采用高强度HIPS工程塑料制成，柜门与柜体连接采用Nylon尼龙铰链。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3"/>
              </w:numPr>
              <w:ind w:right="-108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工艺：所有板材采用钢制模具一次注塑成型。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3"/>
              </w:numPr>
              <w:ind w:right="-108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使用寿命：产品抗冲击、耐腐蚀、不生锈。</w:t>
            </w:r>
          </w:p>
          <w:p w:rsidR="00CD043A" w:rsidRPr="00024982" w:rsidRDefault="00CD043A" w:rsidP="00CD043A">
            <w:pPr>
              <w:pStyle w:val="a6"/>
              <w:ind w:left="393" w:right="-108" w:firstLineChars="0" w:firstLine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  <w:p w:rsidR="00CD043A" w:rsidRPr="00024982" w:rsidRDefault="00CD043A" w:rsidP="00CD043A">
            <w:pPr>
              <w:pStyle w:val="a6"/>
              <w:numPr>
                <w:ilvl w:val="0"/>
                <w:numId w:val="2"/>
              </w:numPr>
              <w:ind w:right="-108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产品特点：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="宋体" w:hAnsi="宋体" w:cs="宋体"/>
                <w:kern w:val="0"/>
                <w:szCs w:val="21"/>
              </w:rPr>
            </w:pPr>
            <w:proofErr w:type="gramStart"/>
            <w:r w:rsidRPr="00024982">
              <w:rPr>
                <w:rFonts w:ascii="宋体" w:hAnsi="宋体" w:cs="宋体" w:hint="eastAsia"/>
                <w:kern w:val="0"/>
                <w:szCs w:val="21"/>
              </w:rPr>
              <w:t>榫</w:t>
            </w:r>
            <w:proofErr w:type="gramEnd"/>
            <w:r w:rsidRPr="00024982">
              <w:rPr>
                <w:rFonts w:ascii="宋体" w:hAnsi="宋体" w:cs="宋体" w:hint="eastAsia"/>
                <w:kern w:val="0"/>
                <w:szCs w:val="21"/>
              </w:rPr>
              <w:t>卯连接结构，DIY组装方便，不用胶水，不用金属螺丝，不易变形，可重复拆装使用，稳固、结实、耐用，整柜做工精细，无毛边毛刺等瑕疵。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24982">
              <w:rPr>
                <w:rFonts w:ascii="宋体" w:hAnsi="宋体" w:cs="宋体" w:hint="eastAsia"/>
                <w:kern w:val="0"/>
                <w:szCs w:val="21"/>
              </w:rPr>
              <w:t>底座高度80mm，具有与门板一致的凸起造型，底座四周与地面充分接触，灰尘杂物不会囤积在底座内部。柜体上下板高度30mm，具有与门板一致的凸起造型，使用平行加强筋，增加上下板强度。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024982">
              <w:rPr>
                <w:rFonts w:ascii="宋体" w:hAnsi="宋体" w:cs="宋体" w:hint="eastAsia"/>
                <w:kern w:val="0"/>
                <w:szCs w:val="21"/>
              </w:rPr>
              <w:t>如遇地面不平，可自行选配专用可调高度节脚垫，应对地面保证底座四个支撑点有效与地面接触，保证柜体水平垂直。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="宋体" w:hAnsi="宋体"/>
                <w:szCs w:val="21"/>
              </w:rPr>
            </w:pPr>
            <w:r w:rsidRPr="00024982">
              <w:rPr>
                <w:rFonts w:ascii="宋体" w:eastAsia="宋体" w:hAnsi="宋体" w:cs="宋体" w:hint="eastAsia"/>
                <w:kern w:val="0"/>
                <w:szCs w:val="21"/>
              </w:rPr>
              <w:t>每个门板与侧板连结采用高强度尼龙防水铰链和上下门轴加固，使门更结实耐用，门板与侧板并设有防盗插销。每门要加装拉手，与门板在同一平面（作用1.方便开关；2.防止门在不锁状态下自动开门，撞伤他人；3.拉手</w:t>
            </w:r>
            <w:proofErr w:type="gramStart"/>
            <w:r w:rsidRPr="00024982">
              <w:rPr>
                <w:rFonts w:ascii="宋体" w:eastAsia="宋体" w:hAnsi="宋体" w:cs="宋体" w:hint="eastAsia"/>
                <w:kern w:val="0"/>
                <w:szCs w:val="21"/>
              </w:rPr>
              <w:t>不</w:t>
            </w:r>
            <w:proofErr w:type="gramEnd"/>
            <w:r w:rsidRPr="00024982">
              <w:rPr>
                <w:rFonts w:ascii="宋体" w:eastAsia="宋体" w:hAnsi="宋体" w:cs="宋体" w:hint="eastAsia"/>
                <w:kern w:val="0"/>
                <w:szCs w:val="21"/>
              </w:rPr>
              <w:t>外突不刮手）。门板有ABS环保标志，门板仅左侧带有凸起造型，门板带有两条凸起筋条，用于</w:t>
            </w:r>
            <w:r w:rsidRPr="00024982">
              <w:rPr>
                <w:rFonts w:ascii="宋体" w:hAnsi="宋体" w:cs="宋体" w:hint="eastAsia"/>
                <w:kern w:val="0"/>
                <w:szCs w:val="21"/>
              </w:rPr>
              <w:t>结构加强及外观</w:t>
            </w:r>
            <w:r w:rsidRPr="00024982">
              <w:rPr>
                <w:rFonts w:ascii="宋体" w:eastAsia="宋体" w:hAnsi="宋体" w:cs="宋体" w:hint="eastAsia"/>
                <w:kern w:val="0"/>
                <w:szCs w:val="21"/>
              </w:rPr>
              <w:t>装饰，其余位置均为带花纹平面。门板不易积灰方便清扫，右上角号码牌镶嵌式安装不用胶粘，防止脱落并</w:t>
            </w:r>
            <w:r w:rsidRPr="00024982">
              <w:rPr>
                <w:rFonts w:ascii="宋体" w:hAnsi="宋体" w:cs="宋体" w:hint="eastAsia"/>
                <w:kern w:val="0"/>
                <w:szCs w:val="21"/>
              </w:rPr>
              <w:t>方便更换。门板内部具有走线槽，可与专业锁具配合使用实现集中供电功能，方便升级电子锁。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="宋体" w:hAnsi="宋体"/>
                <w:szCs w:val="21"/>
              </w:rPr>
            </w:pPr>
            <w:r w:rsidRPr="00024982">
              <w:rPr>
                <w:rFonts w:ascii="宋体" w:hAnsi="宋体" w:hint="eastAsia"/>
                <w:szCs w:val="21"/>
              </w:rPr>
              <w:lastRenderedPageBreak/>
              <w:t>每门只需配1个活动门轴，门轴为L型尼龙件，门板需要更换时直接取下活动门轴即可，不需要拆除上层门板，门轴带有穿线孔，可用于集中供电功能柜体使用，所有门轴均从门板内部插入上下板门轴孔中，起到外部无法撬出、破坏活动门轴，保证柜体安全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 w:rsidRPr="00024982">
              <w:rPr>
                <w:rFonts w:ascii="宋体" w:hAnsi="宋体" w:cs="宋体" w:hint="eastAsia"/>
                <w:kern w:val="0"/>
                <w:szCs w:val="21"/>
              </w:rPr>
              <w:t>门副板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与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门板四周卡扣固定，稳定牢固，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门副板内侧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设有多功能挂钩，可挂置</w:t>
            </w:r>
            <w:r w:rsidRPr="00024982">
              <w:rPr>
                <w:rFonts w:ascii="宋体" w:hAnsi="宋体" w:cs="宋体" w:hint="eastAsia"/>
                <w:kern w:val="0"/>
                <w:szCs w:val="21"/>
              </w:rPr>
              <w:t>、钥匙、眼镜、笔小件物品。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为保证运输不易损坏，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门副板与多功能盒非一体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成型，可根据客户需求添加或取消多功能盒，使柜内空间最大化。多功能盒</w:t>
            </w:r>
            <w:r w:rsidRPr="00024982">
              <w:rPr>
                <w:rFonts w:ascii="宋体" w:hAnsi="宋体" w:cs="宋体" w:hint="eastAsia"/>
                <w:kern w:val="0"/>
                <w:szCs w:val="21"/>
              </w:rPr>
              <w:t>可放大水杯同时有设计滴水</w:t>
            </w:r>
            <w:proofErr w:type="gramStart"/>
            <w:r w:rsidRPr="00024982">
              <w:rPr>
                <w:rFonts w:ascii="宋体" w:hAnsi="宋体" w:cs="宋体" w:hint="eastAsia"/>
                <w:kern w:val="0"/>
                <w:szCs w:val="21"/>
              </w:rPr>
              <w:t>孔方便</w:t>
            </w:r>
            <w:proofErr w:type="gramEnd"/>
            <w:r w:rsidRPr="00024982">
              <w:rPr>
                <w:rFonts w:ascii="宋体" w:hAnsi="宋体" w:cs="宋体" w:hint="eastAsia"/>
                <w:kern w:val="0"/>
                <w:szCs w:val="21"/>
              </w:rPr>
              <w:t>清理和打扫。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柜门与柜体采用高强度尼龙铰链（Nylon）连接设计，防水，防锈专利产品。卡扣式安装，每门四套，不需要任何辅助螺丝连接，易拆易装，方便售后维修。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整体后板由注塑机一次成型，无需增加其他配件即可使用。后板中间有设有透气孔，实现通风去异味的作用，后板两侧可顺利插入单、双侧板导向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槽固定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在单、双侧板上，起到加固的作用，后板下端设有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一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体式特殊插销，该结构穿过下端上下板、后板，从而锁定下方柜子，使得下方柜子无法拆卸。</w:t>
            </w:r>
          </w:p>
          <w:p w:rsidR="00CD043A" w:rsidRPr="00024982" w:rsidRDefault="00CD043A" w:rsidP="00CD043A">
            <w:pPr>
              <w:pStyle w:val="a6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柜子可选配平顶板，平顶板厚度40mm，内部采用蜂窝结构加固，安装时必须通过特制的内固定板固定，内固定板在柜子内部卡入卡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槽并扣住平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顶板，实现内锁外的结构，整</w:t>
            </w:r>
            <w:proofErr w:type="gramStart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柜安全</w:t>
            </w:r>
            <w:proofErr w:type="gramEnd"/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牢固。平顶板顶部平滑设计，可放置一些小物品且方便清理。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="宋体" w:hAnsi="宋体" w:hint="eastAsia"/>
                <w:szCs w:val="21"/>
              </w:rPr>
              <w:t>侧板内部除水平</w:t>
            </w:r>
            <w:proofErr w:type="gramStart"/>
            <w:r w:rsidRPr="00024982">
              <w:rPr>
                <w:rFonts w:ascii="宋体" w:hAnsi="宋体" w:hint="eastAsia"/>
                <w:szCs w:val="21"/>
              </w:rPr>
              <w:t>筋条用于</w:t>
            </w:r>
            <w:proofErr w:type="gramEnd"/>
            <w:r w:rsidRPr="00024982">
              <w:rPr>
                <w:rFonts w:ascii="宋体" w:hAnsi="宋体" w:hint="eastAsia"/>
                <w:szCs w:val="21"/>
              </w:rPr>
              <w:t>放置层板外其他位置均保持光滑，不刮手，不易积灰。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侧板外部无凸起，两组柜子并排摆放可做到无间隙拼接，侧板四周处带有四个连接孔，用于多组柜子组合固定时的连接，通过这种连接方式使柜子稳定不会晃动。</w:t>
            </w:r>
          </w:p>
          <w:p w:rsidR="00CD043A" w:rsidRPr="00024982" w:rsidRDefault="00CD043A" w:rsidP="00CD043A">
            <w:pPr>
              <w:pStyle w:val="a6"/>
              <w:numPr>
                <w:ilvl w:val="0"/>
                <w:numId w:val="4"/>
              </w:numPr>
              <w:ind w:rightChars="-51" w:right="-107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门板的颜色及外观的可塑性比较高，无需贴膜，可以根据客户的不同需求定制不同的颜色，让柜子与众不同，个性凸显！</w:t>
            </w:r>
          </w:p>
          <w:p w:rsidR="00CD043A" w:rsidRPr="00496171" w:rsidRDefault="00CD043A" w:rsidP="00496171">
            <w:pPr>
              <w:ind w:rightChars="-51" w:right="-107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</w:p>
          <w:p w:rsidR="00CD043A" w:rsidRPr="00024982" w:rsidRDefault="00CD043A" w:rsidP="00CD043A">
            <w:pPr>
              <w:pStyle w:val="a6"/>
              <w:numPr>
                <w:ilvl w:val="0"/>
                <w:numId w:val="5"/>
              </w:numPr>
              <w:ind w:rightChars="-51" w:right="-107" w:firstLineChars="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规格尺寸</w:t>
            </w:r>
          </w:p>
          <w:p w:rsidR="00CD043A" w:rsidRPr="00024982" w:rsidRDefault="00CD043A" w:rsidP="00CD043A">
            <w:pPr>
              <w:ind w:rightChars="-51" w:right="-107" w:firstLineChars="170" w:firstLine="357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整柜尺寸：高1020*宽382*厚500mm（单门含底座、平顶板）；</w:t>
            </w:r>
          </w:p>
          <w:p w:rsidR="00CD043A" w:rsidRPr="00024982" w:rsidRDefault="00CD043A" w:rsidP="00CD043A">
            <w:pPr>
              <w:ind w:leftChars="16" w:left="34" w:rightChars="-51" w:right="-107" w:firstLineChars="157" w:firstLine="330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 xml:space="preserve">高1010*宽382*厚500mm（单门含底座）；              </w:t>
            </w:r>
          </w:p>
          <w:p w:rsidR="00CD043A" w:rsidRPr="00024982" w:rsidRDefault="00CD043A" w:rsidP="00CD043A">
            <w:pPr>
              <w:ind w:left="33" w:rightChars="-51" w:right="-107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 xml:space="preserve">   高930*宽382*厚500mm（单门净高不含底座）；</w:t>
            </w:r>
          </w:p>
          <w:p w:rsidR="00CD043A" w:rsidRPr="00024982" w:rsidRDefault="00CD043A" w:rsidP="00CD043A">
            <w:pPr>
              <w:ind w:leftChars="16" w:left="34" w:rightChars="-51" w:right="-107" w:firstLineChars="150" w:firstLine="315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配件外框厚度：侧板22mm、双侧板44</w:t>
            </w:r>
            <w:r w:rsidRPr="00024982">
              <w:rPr>
                <w:rFonts w:asciiTheme="minorEastAsia" w:hAnsiTheme="minorEastAsia" w:cs="宋体"/>
                <w:kern w:val="0"/>
                <w:szCs w:val="21"/>
              </w:rPr>
              <w:t>mm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、上下板30</w:t>
            </w:r>
            <w:r w:rsidRPr="00024982">
              <w:rPr>
                <w:rFonts w:asciiTheme="minorEastAsia" w:hAnsiTheme="minorEastAsia" w:cs="宋体"/>
                <w:kern w:val="0"/>
                <w:szCs w:val="21"/>
              </w:rPr>
              <w:t>mm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；</w:t>
            </w:r>
          </w:p>
          <w:p w:rsidR="00CD043A" w:rsidRPr="00024982" w:rsidRDefault="00CD043A" w:rsidP="00CD043A">
            <w:pPr>
              <w:ind w:rightChars="-51" w:right="-107" w:firstLineChars="850" w:firstLine="1785"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lastRenderedPageBreak/>
              <w:t>门板26mm、底座高80mm、平顶板4</w:t>
            </w:r>
            <w:r w:rsidRPr="00024982">
              <w:rPr>
                <w:rFonts w:asciiTheme="minorEastAsia" w:hAnsiTheme="minorEastAsia" w:cs="宋体"/>
                <w:kern w:val="0"/>
                <w:szCs w:val="21"/>
              </w:rPr>
              <w:t>0</w:t>
            </w:r>
            <w:r w:rsidRPr="00024982">
              <w:rPr>
                <w:rFonts w:asciiTheme="minorEastAsia" w:hAnsiTheme="minorEastAsia" w:cs="宋体" w:hint="eastAsia"/>
                <w:kern w:val="0"/>
                <w:szCs w:val="21"/>
              </w:rPr>
              <w:t>mm</w:t>
            </w:r>
          </w:p>
          <w:p w:rsidR="00CD043A" w:rsidRPr="00024982" w:rsidRDefault="00CD043A" w:rsidP="00B97D9B">
            <w:pPr>
              <w:jc w:val="left"/>
              <w:rPr>
                <w:szCs w:val="21"/>
              </w:rPr>
            </w:pPr>
          </w:p>
        </w:tc>
      </w:tr>
      <w:tr w:rsidR="00CD043A" w:rsidRPr="00024982" w:rsidTr="009059C0">
        <w:trPr>
          <w:trHeight w:val="2527"/>
        </w:trPr>
        <w:tc>
          <w:tcPr>
            <w:tcW w:w="568" w:type="dxa"/>
          </w:tcPr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</w:p>
          <w:p w:rsidR="00596EF4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CD043A" w:rsidRPr="00024982" w:rsidRDefault="00CD043A" w:rsidP="00B97D9B">
            <w:pPr>
              <w:jc w:val="center"/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13</w:t>
            </w:r>
          </w:p>
        </w:tc>
        <w:tc>
          <w:tcPr>
            <w:tcW w:w="676" w:type="dxa"/>
          </w:tcPr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bCs/>
                <w:sz w:val="24"/>
                <w:szCs w:val="24"/>
              </w:rPr>
              <w:t>不锈钢更衣柜</w:t>
            </w:r>
          </w:p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cs="仿宋_GB2312" w:hint="eastAsia"/>
                <w:bCs/>
                <w:sz w:val="24"/>
                <w:szCs w:val="24"/>
              </w:rPr>
              <w:t>（</w:t>
            </w: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32组）</w:t>
            </w:r>
          </w:p>
        </w:tc>
        <w:tc>
          <w:tcPr>
            <w:tcW w:w="2126" w:type="dxa"/>
            <w:vAlign w:val="center"/>
          </w:tcPr>
          <w:p w:rsidR="00CD043A" w:rsidRPr="00024982" w:rsidRDefault="00CD043A" w:rsidP="00B97D9B">
            <w:pPr>
              <w:jc w:val="center"/>
              <w:rPr>
                <w:noProof/>
              </w:rPr>
            </w:pPr>
            <w:r w:rsidRPr="00024982">
              <w:rPr>
                <w:rFonts w:hint="eastAsia"/>
                <w:noProof/>
              </w:rPr>
              <w:drawing>
                <wp:inline distT="0" distB="0" distL="0" distR="0">
                  <wp:extent cx="1084473" cy="1047642"/>
                  <wp:effectExtent l="19050" t="0" r="1377" b="0"/>
                  <wp:docPr id="168" name="图片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431" cy="1045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hint="eastAsia"/>
              </w:rPr>
              <w:t>组</w:t>
            </w:r>
          </w:p>
        </w:tc>
        <w:tc>
          <w:tcPr>
            <w:tcW w:w="567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hint="eastAsia"/>
              </w:rPr>
              <w:t>32</w:t>
            </w:r>
          </w:p>
        </w:tc>
        <w:tc>
          <w:tcPr>
            <w:tcW w:w="1134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每组柜尺寸（9柜一组）2100*1200*450mm</w:t>
            </w:r>
          </w:p>
        </w:tc>
        <w:tc>
          <w:tcPr>
            <w:tcW w:w="4853" w:type="dxa"/>
          </w:tcPr>
          <w:p w:rsidR="00CD043A" w:rsidRPr="00024982" w:rsidRDefault="00CD043A" w:rsidP="00CD043A">
            <w:pPr>
              <w:rPr>
                <w:rFonts w:asciiTheme="minorEastAsia" w:hAnsiTheme="minorEastAsia" w:cs="仿宋_GB2312"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1材料：整体采用0.8mm304不锈钢板经剪切，冲压，折弯，焊接，装配而成。</w:t>
            </w:r>
          </w:p>
          <w:p w:rsidR="00CD043A" w:rsidRPr="00024982" w:rsidRDefault="00CD043A" w:rsidP="00CD043A">
            <w:pPr>
              <w:numPr>
                <w:ilvl w:val="0"/>
                <w:numId w:val="8"/>
              </w:numPr>
              <w:rPr>
                <w:rFonts w:asciiTheme="minorEastAsia" w:hAnsiTheme="minorEastAsia" w:cs="仿宋_GB2312"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柜面：柜体采用静电喷塑设备做过磷化和防锈处理，高温塑化而成，防腐且耐磨，  无毒无味，环保耐用，色彩柔和，光洁美观，使用寿命长达十年。</w:t>
            </w:r>
          </w:p>
          <w:p w:rsidR="00CD043A" w:rsidRPr="00024982" w:rsidRDefault="00CD043A" w:rsidP="00CD043A">
            <w:pPr>
              <w:numPr>
                <w:ilvl w:val="0"/>
                <w:numId w:val="8"/>
              </w:numPr>
              <w:rPr>
                <w:rFonts w:asciiTheme="minorEastAsia" w:hAnsiTheme="minorEastAsia" w:cs="仿宋_GB2312"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柜门左上角带有号牌，方便学生使用，门上加装有透气孔；内置</w:t>
            </w:r>
            <w:proofErr w:type="gramStart"/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挂衣杆和</w:t>
            </w:r>
            <w:proofErr w:type="gramEnd"/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隔板以及镜子，方便学生放衣服和鞋子。</w:t>
            </w:r>
          </w:p>
          <w:p w:rsidR="00CD043A" w:rsidRPr="00024982" w:rsidRDefault="00CD043A" w:rsidP="00CD043A">
            <w:pPr>
              <w:numPr>
                <w:ilvl w:val="0"/>
                <w:numId w:val="8"/>
              </w:numPr>
              <w:rPr>
                <w:rFonts w:asciiTheme="minorEastAsia" w:hAnsiTheme="minorEastAsia" w:cs="仿宋_GB2312"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锁具：每把锁具都不互开，使用更方便，安全性强。</w:t>
            </w:r>
          </w:p>
          <w:p w:rsidR="00CD043A" w:rsidRPr="00024982" w:rsidRDefault="00CD043A" w:rsidP="00CD043A">
            <w:pPr>
              <w:numPr>
                <w:ilvl w:val="0"/>
                <w:numId w:val="8"/>
              </w:numPr>
              <w:rPr>
                <w:rFonts w:asciiTheme="minorEastAsia" w:hAnsiTheme="minorEastAsia" w:cs="仿宋_GB2312"/>
                <w:sz w:val="24"/>
                <w:szCs w:val="24"/>
              </w:rPr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制造公差要求：每组进行组装以后，外廓尺寸长宽高的极限偏差2mm，倾斜度不大于3mm，间缝间隙均为一致，间隙应在1-2mm，所有板材及管材的加工件。加工后打磨毛刺，无裂痕及伤痕，焊接牢固，焊痕光滑、平整。</w:t>
            </w:r>
          </w:p>
          <w:p w:rsidR="00CD043A" w:rsidRPr="00024982" w:rsidRDefault="00CD043A" w:rsidP="00CD043A">
            <w:pPr>
              <w:jc w:val="left"/>
            </w:pPr>
            <w:r w:rsidRPr="00024982">
              <w:rPr>
                <w:rFonts w:asciiTheme="minorEastAsia" w:hAnsiTheme="minorEastAsia" w:cs="仿宋_GB2312" w:hint="eastAsia"/>
                <w:sz w:val="24"/>
                <w:szCs w:val="24"/>
              </w:rPr>
              <w:t>每组柜尺寸（9柜一组）2100*1200*450mm。</w:t>
            </w:r>
          </w:p>
        </w:tc>
      </w:tr>
      <w:tr w:rsidR="00CD043A" w:rsidRPr="00024982" w:rsidTr="00EF1296">
        <w:trPr>
          <w:trHeight w:val="3109"/>
        </w:trPr>
        <w:tc>
          <w:tcPr>
            <w:tcW w:w="568" w:type="dxa"/>
          </w:tcPr>
          <w:p w:rsidR="00CD043A" w:rsidRPr="00024982" w:rsidRDefault="00CD043A">
            <w:pPr>
              <w:rPr>
                <w:sz w:val="20"/>
              </w:rPr>
            </w:pPr>
          </w:p>
          <w:p w:rsidR="00CD043A" w:rsidRPr="00024982" w:rsidRDefault="00CD043A">
            <w:pPr>
              <w:rPr>
                <w:sz w:val="20"/>
              </w:rPr>
            </w:pPr>
          </w:p>
          <w:p w:rsidR="00CD043A" w:rsidRPr="00024982" w:rsidRDefault="00CD043A">
            <w:pPr>
              <w:rPr>
                <w:sz w:val="20"/>
              </w:rPr>
            </w:pPr>
          </w:p>
          <w:p w:rsidR="00CD043A" w:rsidRPr="00024982" w:rsidRDefault="00CD043A">
            <w:pPr>
              <w:rPr>
                <w:sz w:val="20"/>
              </w:rPr>
            </w:pPr>
          </w:p>
          <w:p w:rsidR="00CD043A" w:rsidRPr="00024982" w:rsidRDefault="00CD043A">
            <w:pPr>
              <w:rPr>
                <w:sz w:val="20"/>
              </w:rPr>
            </w:pPr>
          </w:p>
          <w:p w:rsidR="00596EF4" w:rsidRDefault="00CD043A">
            <w:pPr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CD043A" w:rsidRPr="00024982" w:rsidRDefault="00CD043A"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:rsidR="00CD043A" w:rsidRPr="00024982" w:rsidRDefault="00CD043A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14</w:t>
            </w:r>
          </w:p>
        </w:tc>
        <w:tc>
          <w:tcPr>
            <w:tcW w:w="676" w:type="dxa"/>
          </w:tcPr>
          <w:p w:rsidR="00CD043A" w:rsidRPr="00024982" w:rsidRDefault="00CD043A" w:rsidP="00EF1296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EF1296" w:rsidRDefault="00EF1296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EF1296" w:rsidRDefault="00EF1296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EF1296" w:rsidRDefault="00EF1296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</w:p>
          <w:p w:rsidR="00CD043A" w:rsidRPr="00024982" w:rsidRDefault="00CD043A" w:rsidP="004D33FF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ABS更衣</w:t>
            </w:r>
            <w:proofErr w:type="gramStart"/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凳</w:t>
            </w:r>
            <w:proofErr w:type="gramEnd"/>
          </w:p>
          <w:p w:rsidR="00CD043A" w:rsidRPr="00024982" w:rsidRDefault="00CD043A" w:rsidP="00EF1296">
            <w:pPr>
              <w:ind w:rightChars="-51" w:right="-107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D043A" w:rsidRPr="00024982" w:rsidRDefault="00CD043A" w:rsidP="00B97D9B">
            <w:pPr>
              <w:jc w:val="center"/>
              <w:rPr>
                <w:noProof/>
              </w:rPr>
            </w:pPr>
            <w:r w:rsidRPr="00024982">
              <w:rPr>
                <w:noProof/>
              </w:rPr>
              <w:drawing>
                <wp:inline distT="0" distB="0" distL="0" distR="0">
                  <wp:extent cx="1399540" cy="803275"/>
                  <wp:effectExtent l="19050" t="0" r="0" b="0"/>
                  <wp:docPr id="169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CD043A" w:rsidRPr="00024982" w:rsidRDefault="00CD043A" w:rsidP="00B97D9B">
            <w:pPr>
              <w:jc w:val="center"/>
            </w:pPr>
            <w:r w:rsidRPr="00024982">
              <w:rPr>
                <w:rFonts w:hint="eastAsia"/>
              </w:rPr>
              <w:t>张</w:t>
            </w:r>
          </w:p>
        </w:tc>
        <w:tc>
          <w:tcPr>
            <w:tcW w:w="567" w:type="dxa"/>
            <w:vAlign w:val="center"/>
          </w:tcPr>
          <w:p w:rsidR="00CD043A" w:rsidRPr="00024982" w:rsidRDefault="00EF1296" w:rsidP="00B97D9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34" w:type="dxa"/>
            <w:vAlign w:val="center"/>
          </w:tcPr>
          <w:p w:rsidR="00D33A7B" w:rsidRDefault="00D33A7B" w:rsidP="00D33A7B">
            <w:pPr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</w:rPr>
              <w:t>长1800*宽400*高450mm</w:t>
            </w:r>
          </w:p>
          <w:p w:rsidR="00D33A7B" w:rsidRDefault="00D33A7B" w:rsidP="00D33A7B">
            <w:pPr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</w:p>
          <w:p w:rsidR="00CD043A" w:rsidRPr="00024982" w:rsidRDefault="00CD043A" w:rsidP="00D33A7B">
            <w:pPr>
              <w:jc w:val="center"/>
            </w:pPr>
          </w:p>
        </w:tc>
        <w:tc>
          <w:tcPr>
            <w:tcW w:w="4853" w:type="dxa"/>
          </w:tcPr>
          <w:p w:rsidR="00CD043A" w:rsidRPr="00024982" w:rsidRDefault="00CD043A" w:rsidP="00CD043A">
            <w:pPr>
              <w:ind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一</w:t>
            </w:r>
            <w:r w:rsidRPr="00024982">
              <w:rPr>
                <w:rFonts w:ascii="宋体" w:eastAsia="宋体" w:hAnsi="宋体" w:cs="宋体"/>
                <w:b/>
                <w:bCs/>
                <w:kern w:val="36"/>
                <w:sz w:val="24"/>
                <w:szCs w:val="24"/>
              </w:rPr>
              <w:t>、</w:t>
            </w: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基本说明：</w:t>
            </w:r>
          </w:p>
          <w:p w:rsidR="00CD043A" w:rsidRPr="00024982" w:rsidRDefault="00CD043A" w:rsidP="00CD043A">
            <w:pPr>
              <w:ind w:left="33"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024982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024982">
              <w:rPr>
                <w:rFonts w:ascii="宋体" w:eastAsia="宋体" w:hAnsi="宋体" w:cs="宋体"/>
                <w:b/>
                <w:bCs/>
                <w:kern w:val="36"/>
                <w:sz w:val="24"/>
                <w:szCs w:val="24"/>
              </w:rPr>
              <w:t>、</w:t>
            </w:r>
            <w:r w:rsidRPr="00024982">
              <w:rPr>
                <w:rFonts w:ascii="宋体" w:hAnsi="宋体" w:cs="宋体" w:hint="eastAsia"/>
                <w:kern w:val="0"/>
                <w:sz w:val="24"/>
              </w:rPr>
              <w:t>材质：由ABS塑料制成。</w:t>
            </w:r>
          </w:p>
          <w:p w:rsidR="00CD043A" w:rsidRPr="00024982" w:rsidRDefault="00CD043A" w:rsidP="00CD043A">
            <w:pPr>
              <w:ind w:left="33"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024982">
              <w:rPr>
                <w:rFonts w:asciiTheme="minorEastAsia" w:hAnsiTheme="minorEastAsia" w:cs="宋体"/>
                <w:kern w:val="0"/>
                <w:sz w:val="24"/>
              </w:rPr>
              <w:t>2</w:t>
            </w:r>
            <w:r w:rsidRPr="00024982">
              <w:rPr>
                <w:rFonts w:ascii="宋体" w:eastAsia="宋体" w:hAnsi="宋体" w:cs="宋体"/>
                <w:b/>
                <w:bCs/>
                <w:kern w:val="36"/>
                <w:sz w:val="24"/>
                <w:szCs w:val="24"/>
              </w:rPr>
              <w:t>、</w:t>
            </w: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工艺：所有板材采用钢制模具一次注塑成型。</w:t>
            </w:r>
          </w:p>
          <w:p w:rsidR="00CD043A" w:rsidRPr="00024982" w:rsidRDefault="00CD043A" w:rsidP="00CD043A">
            <w:pPr>
              <w:ind w:left="33"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024982">
              <w:rPr>
                <w:rFonts w:asciiTheme="minorEastAsia" w:hAnsiTheme="minorEastAsia" w:cs="宋体"/>
                <w:kern w:val="0"/>
                <w:sz w:val="24"/>
              </w:rPr>
              <w:t>3</w:t>
            </w:r>
            <w:r w:rsidRPr="00024982">
              <w:rPr>
                <w:rFonts w:ascii="宋体" w:eastAsia="宋体" w:hAnsi="宋体" w:cs="宋体"/>
                <w:b/>
                <w:bCs/>
                <w:kern w:val="36"/>
                <w:sz w:val="24"/>
                <w:szCs w:val="24"/>
              </w:rPr>
              <w:t>、</w:t>
            </w: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使用寿命：产品抗冲击、耐腐蚀、不生锈。</w:t>
            </w:r>
          </w:p>
          <w:p w:rsidR="00CD043A" w:rsidRPr="00024982" w:rsidRDefault="00CD043A" w:rsidP="00CD043A">
            <w:pPr>
              <w:ind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二</w:t>
            </w:r>
            <w:r w:rsidRPr="00024982">
              <w:rPr>
                <w:rFonts w:ascii="宋体" w:eastAsia="宋体" w:hAnsi="宋体" w:cs="宋体"/>
                <w:b/>
                <w:bCs/>
                <w:kern w:val="36"/>
                <w:sz w:val="24"/>
                <w:szCs w:val="24"/>
              </w:rPr>
              <w:t>、</w:t>
            </w:r>
            <w:r w:rsidRPr="00024982">
              <w:rPr>
                <w:rFonts w:asciiTheme="minorEastAsia" w:hAnsiTheme="minorEastAsia" w:cs="宋体" w:hint="eastAsia"/>
                <w:kern w:val="0"/>
                <w:sz w:val="24"/>
              </w:rPr>
              <w:t>产品特点：</w:t>
            </w:r>
          </w:p>
          <w:p w:rsidR="00CD043A" w:rsidRPr="00EF1296" w:rsidRDefault="00CD043A" w:rsidP="00EF1296">
            <w:pPr>
              <w:pStyle w:val="a6"/>
              <w:ind w:left="393" w:rightChars="-51" w:right="-107" w:firstLineChars="0" w:firstLine="0"/>
              <w:jc w:val="left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024982">
              <w:rPr>
                <w:rFonts w:ascii="宋体" w:hAnsi="宋体" w:cs="宋体" w:hint="eastAsia"/>
                <w:kern w:val="0"/>
                <w:sz w:val="24"/>
              </w:rPr>
              <w:t>榫</w:t>
            </w:r>
            <w:proofErr w:type="gramEnd"/>
            <w:r w:rsidRPr="00024982">
              <w:rPr>
                <w:rFonts w:ascii="宋体" w:hAnsi="宋体" w:cs="宋体" w:hint="eastAsia"/>
                <w:kern w:val="0"/>
                <w:sz w:val="24"/>
              </w:rPr>
              <w:t>卯连接结构，DIY组装方便，不用胶水，不用金属螺丝，不易变形，可重复拆装使用，稳固、结实、耐用，整柜做工精细，无毛边毛刺等瑕疵。</w:t>
            </w:r>
          </w:p>
        </w:tc>
      </w:tr>
      <w:tr w:rsidR="00EF1296" w:rsidRPr="00024982" w:rsidTr="00EF1296">
        <w:trPr>
          <w:trHeight w:val="1672"/>
        </w:trPr>
        <w:tc>
          <w:tcPr>
            <w:tcW w:w="568" w:type="dxa"/>
          </w:tcPr>
          <w:p w:rsidR="00EF1296" w:rsidRDefault="00EF1296" w:rsidP="00EF1296">
            <w:pPr>
              <w:rPr>
                <w:sz w:val="20"/>
              </w:rPr>
            </w:pPr>
          </w:p>
          <w:p w:rsidR="00EF1296" w:rsidRDefault="00EF1296" w:rsidP="00EF1296">
            <w:pPr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单位</w:t>
            </w:r>
          </w:p>
          <w:p w:rsidR="00EF1296" w:rsidRPr="00024982" w:rsidRDefault="00EF1296" w:rsidP="00EF1296">
            <w:pPr>
              <w:rPr>
                <w:sz w:val="20"/>
              </w:rPr>
            </w:pPr>
            <w:r w:rsidRPr="00024982">
              <w:rPr>
                <w:rFonts w:hint="eastAsia"/>
                <w:sz w:val="20"/>
              </w:rPr>
              <w:t>2</w:t>
            </w:r>
          </w:p>
        </w:tc>
        <w:tc>
          <w:tcPr>
            <w:tcW w:w="425" w:type="dxa"/>
            <w:vAlign w:val="center"/>
          </w:tcPr>
          <w:p w:rsidR="00EF1296" w:rsidRPr="00024982" w:rsidRDefault="00EF1296" w:rsidP="004D33FF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15</w:t>
            </w:r>
          </w:p>
        </w:tc>
        <w:tc>
          <w:tcPr>
            <w:tcW w:w="676" w:type="dxa"/>
          </w:tcPr>
          <w:p w:rsidR="00EF1296" w:rsidRDefault="00EF1296" w:rsidP="00EF1296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EF1296" w:rsidRDefault="00EF1296" w:rsidP="00EF1296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</w:p>
          <w:p w:rsidR="00EF1296" w:rsidRPr="00024982" w:rsidRDefault="00EF1296" w:rsidP="00EF1296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024982">
              <w:rPr>
                <w:rFonts w:asciiTheme="minorEastAsia" w:hAnsiTheme="minorEastAsia" w:hint="eastAsia"/>
                <w:kern w:val="0"/>
                <w:sz w:val="24"/>
              </w:rPr>
              <w:t>ABS更衣</w:t>
            </w:r>
          </w:p>
          <w:p w:rsidR="00EF1296" w:rsidRPr="00024982" w:rsidRDefault="00EF1296" w:rsidP="00EF1296">
            <w:pPr>
              <w:ind w:rightChars="-51" w:right="-107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凳面</w:t>
            </w:r>
          </w:p>
        </w:tc>
        <w:tc>
          <w:tcPr>
            <w:tcW w:w="2126" w:type="dxa"/>
            <w:vAlign w:val="center"/>
          </w:tcPr>
          <w:p w:rsidR="00EF1296" w:rsidRPr="00024982" w:rsidRDefault="00EF1296" w:rsidP="00B97D9B">
            <w:pPr>
              <w:jc w:val="center"/>
              <w:rPr>
                <w:noProof/>
              </w:rPr>
            </w:pPr>
            <w:r w:rsidRPr="00EF1296">
              <w:rPr>
                <w:noProof/>
              </w:rPr>
              <w:drawing>
                <wp:inline distT="0" distB="0" distL="0" distR="0">
                  <wp:extent cx="1399540" cy="803275"/>
                  <wp:effectExtent l="19050" t="0" r="0" b="0"/>
                  <wp:docPr id="1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vAlign w:val="center"/>
          </w:tcPr>
          <w:p w:rsidR="00EF1296" w:rsidRPr="00024982" w:rsidRDefault="00EF1296" w:rsidP="00B97D9B">
            <w:pPr>
              <w:jc w:val="center"/>
            </w:pPr>
            <w:r>
              <w:rPr>
                <w:rFonts w:hint="eastAsia"/>
              </w:rPr>
              <w:t>张</w:t>
            </w:r>
          </w:p>
        </w:tc>
        <w:tc>
          <w:tcPr>
            <w:tcW w:w="567" w:type="dxa"/>
            <w:vAlign w:val="center"/>
          </w:tcPr>
          <w:p w:rsidR="00EF1296" w:rsidRPr="00024982" w:rsidRDefault="00EF1296" w:rsidP="00B97D9B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134" w:type="dxa"/>
            <w:vAlign w:val="center"/>
          </w:tcPr>
          <w:p w:rsidR="00EF1296" w:rsidRDefault="00EF1296" w:rsidP="00D33A7B">
            <w:pPr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</w:rPr>
              <w:t>长1720*宽400mm（</w:t>
            </w:r>
            <w:proofErr w:type="gramStart"/>
            <w:r>
              <w:rPr>
                <w:rFonts w:asciiTheme="minorEastAsia" w:hAnsiTheme="minorEastAsia" w:cs="宋体" w:hint="eastAsia"/>
                <w:kern w:val="0"/>
                <w:sz w:val="24"/>
              </w:rPr>
              <w:t>仅凳面</w:t>
            </w:r>
            <w:proofErr w:type="gramEnd"/>
            <w:r>
              <w:rPr>
                <w:rFonts w:asciiTheme="minorEastAsia" w:hAnsiTheme="minorEastAsia" w:cs="宋体" w:hint="eastAsia"/>
                <w:kern w:val="0"/>
                <w:sz w:val="24"/>
              </w:rPr>
              <w:t>）</w:t>
            </w:r>
          </w:p>
        </w:tc>
        <w:tc>
          <w:tcPr>
            <w:tcW w:w="4853" w:type="dxa"/>
          </w:tcPr>
          <w:p w:rsidR="00EF1296" w:rsidRDefault="00EF1296" w:rsidP="00CD043A">
            <w:pPr>
              <w:ind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</w:p>
          <w:p w:rsidR="00EF1296" w:rsidRDefault="00EF1296" w:rsidP="00CD043A">
            <w:pPr>
              <w:ind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</w:p>
          <w:p w:rsidR="00EF1296" w:rsidRPr="00024982" w:rsidRDefault="00EF1296" w:rsidP="00CD043A">
            <w:pPr>
              <w:ind w:right="-108"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kern w:val="0"/>
                <w:sz w:val="24"/>
              </w:rPr>
              <w:t>同更衣凳</w:t>
            </w:r>
          </w:p>
        </w:tc>
      </w:tr>
    </w:tbl>
    <w:p w:rsidR="00AE1C4E" w:rsidRPr="00024982" w:rsidRDefault="00585459" w:rsidP="00AE1C4E">
      <w:pPr>
        <w:pStyle w:val="HTML"/>
        <w:spacing w:line="360" w:lineRule="exact"/>
        <w:ind w:firstLineChars="200" w:firstLine="480"/>
        <w:rPr>
          <w:rFonts w:ascii="宋体" w:eastAsia="宋体" w:hAnsi="宋体"/>
          <w:b/>
          <w:kern w:val="2"/>
          <w:sz w:val="21"/>
          <w:szCs w:val="21"/>
        </w:rPr>
      </w:pPr>
      <w:r w:rsidRPr="00024982">
        <w:rPr>
          <w:rFonts w:ascii="宋体" w:eastAsia="宋体" w:hAnsi="宋体" w:cs="宋体" w:hint="eastAsia"/>
          <w:sz w:val="24"/>
          <w:szCs w:val="24"/>
        </w:rPr>
        <w:t>2</w:t>
      </w:r>
      <w:r w:rsidR="00AE1C4E" w:rsidRPr="00024982">
        <w:rPr>
          <w:rFonts w:ascii="宋体" w:eastAsia="宋体" w:hAnsi="宋体" w:hint="eastAsia"/>
          <w:b/>
          <w:kern w:val="2"/>
          <w:sz w:val="21"/>
          <w:szCs w:val="21"/>
        </w:rPr>
        <w:t>、说明</w:t>
      </w:r>
    </w:p>
    <w:p w:rsidR="00AE1C4E" w:rsidRPr="00024982" w:rsidRDefault="00AE1C4E" w:rsidP="00AE1C4E">
      <w:pPr>
        <w:spacing w:line="320" w:lineRule="exact"/>
        <w:ind w:firstLineChars="400" w:firstLine="840"/>
        <w:rPr>
          <w:rFonts w:ascii="宋体" w:hAnsi="宋体" w:cs="仿宋"/>
          <w:szCs w:val="21"/>
        </w:rPr>
      </w:pPr>
      <w:r w:rsidRPr="00024982">
        <w:rPr>
          <w:rFonts w:ascii="宋体" w:hAnsi="宋体" w:hint="eastAsia"/>
          <w:szCs w:val="21"/>
        </w:rPr>
        <w:t>家具</w:t>
      </w:r>
      <w:r w:rsidRPr="00024982">
        <w:rPr>
          <w:rFonts w:ascii="宋体" w:hAnsi="宋体"/>
          <w:szCs w:val="21"/>
        </w:rPr>
        <w:t>尺寸</w:t>
      </w:r>
      <w:r w:rsidRPr="00024982">
        <w:rPr>
          <w:rFonts w:ascii="宋体" w:hAnsi="宋体" w:hint="eastAsia"/>
          <w:szCs w:val="21"/>
        </w:rPr>
        <w:t>接受</w:t>
      </w:r>
      <w:r w:rsidRPr="00024982">
        <w:rPr>
          <w:rFonts w:ascii="宋体" w:hAnsi="宋体"/>
          <w:szCs w:val="21"/>
        </w:rPr>
        <w:t>±5mm内误差。</w:t>
      </w:r>
      <w:r w:rsidRPr="00024982">
        <w:rPr>
          <w:rFonts w:ascii="宋体" w:hAnsi="宋体" w:hint="eastAsia"/>
          <w:szCs w:val="21"/>
        </w:rPr>
        <w:t>如因场地尺寸限制导致的设计修改需</w:t>
      </w:r>
      <w:r w:rsidRPr="00024982">
        <w:rPr>
          <w:rFonts w:ascii="宋体" w:hAnsi="宋体"/>
          <w:szCs w:val="21"/>
        </w:rPr>
        <w:t>经采购</w:t>
      </w:r>
      <w:r w:rsidRPr="00024982">
        <w:rPr>
          <w:rFonts w:ascii="宋体" w:hAnsi="宋体" w:hint="eastAsia"/>
          <w:szCs w:val="21"/>
        </w:rPr>
        <w:t>双方</w:t>
      </w:r>
      <w:r w:rsidRPr="00024982">
        <w:rPr>
          <w:rFonts w:ascii="宋体" w:hAnsi="宋体"/>
          <w:szCs w:val="21"/>
        </w:rPr>
        <w:t>认可</w:t>
      </w:r>
      <w:r w:rsidRPr="00024982">
        <w:rPr>
          <w:rFonts w:ascii="宋体" w:hAnsi="宋体" w:hint="eastAsia"/>
          <w:szCs w:val="21"/>
        </w:rPr>
        <w:t>。产品颜色仅</w:t>
      </w:r>
      <w:r w:rsidRPr="00024982">
        <w:rPr>
          <w:rFonts w:ascii="宋体" w:hAnsi="宋体"/>
          <w:szCs w:val="21"/>
        </w:rPr>
        <w:t>供参考</w:t>
      </w:r>
      <w:r w:rsidRPr="00024982">
        <w:rPr>
          <w:rFonts w:ascii="宋体" w:hAnsi="宋体" w:hint="eastAsia"/>
          <w:szCs w:val="21"/>
        </w:rPr>
        <w:t>。定标后</w:t>
      </w:r>
      <w:r w:rsidRPr="00024982">
        <w:rPr>
          <w:rFonts w:ascii="宋体" w:hAnsi="宋体"/>
          <w:szCs w:val="21"/>
        </w:rPr>
        <w:t>，中标人应根据实际情况</w:t>
      </w:r>
      <w:r w:rsidRPr="00024982">
        <w:rPr>
          <w:rFonts w:ascii="宋体" w:hAnsi="宋体" w:hint="eastAsia"/>
          <w:szCs w:val="21"/>
        </w:rPr>
        <w:t>和</w:t>
      </w:r>
      <w:r w:rsidRPr="00024982">
        <w:rPr>
          <w:rFonts w:ascii="宋体" w:hAnsi="宋体"/>
          <w:szCs w:val="21"/>
        </w:rPr>
        <w:t>采购人的要求进行</w:t>
      </w:r>
      <w:r w:rsidRPr="00024982">
        <w:rPr>
          <w:rFonts w:ascii="宋体" w:hAnsi="宋体" w:hint="eastAsia"/>
          <w:szCs w:val="21"/>
        </w:rPr>
        <w:t>深化</w:t>
      </w:r>
      <w:r w:rsidRPr="00024982">
        <w:rPr>
          <w:rFonts w:ascii="宋体" w:hAnsi="宋体"/>
          <w:szCs w:val="21"/>
        </w:rPr>
        <w:t>设计</w:t>
      </w:r>
      <w:r w:rsidRPr="00024982">
        <w:rPr>
          <w:rFonts w:ascii="宋体" w:hAnsi="宋体" w:hint="eastAsia"/>
          <w:szCs w:val="21"/>
        </w:rPr>
        <w:t>，包括</w:t>
      </w:r>
      <w:r w:rsidRPr="00024982">
        <w:rPr>
          <w:rFonts w:ascii="宋体" w:hAnsi="宋体"/>
          <w:szCs w:val="21"/>
        </w:rPr>
        <w:t>但不限于下列内容：</w:t>
      </w:r>
      <w:r w:rsidRPr="00024982">
        <w:rPr>
          <w:rFonts w:ascii="宋体" w:hAnsi="宋体" w:hint="eastAsia"/>
          <w:szCs w:val="21"/>
        </w:rPr>
        <w:t>实地</w:t>
      </w:r>
      <w:r w:rsidRPr="00024982">
        <w:rPr>
          <w:rFonts w:ascii="宋体" w:hAnsi="宋体"/>
          <w:szCs w:val="21"/>
        </w:rPr>
        <w:t>测量</w:t>
      </w:r>
      <w:r w:rsidRPr="00024982">
        <w:rPr>
          <w:rFonts w:ascii="宋体" w:hAnsi="宋体" w:hint="eastAsia"/>
          <w:szCs w:val="21"/>
        </w:rPr>
        <w:t>尺寸、</w:t>
      </w:r>
      <w:r w:rsidRPr="00024982">
        <w:rPr>
          <w:rFonts w:ascii="宋体" w:hAnsi="宋体"/>
          <w:szCs w:val="21"/>
        </w:rPr>
        <w:t>色彩搭配方案</w:t>
      </w:r>
      <w:r w:rsidRPr="00024982">
        <w:rPr>
          <w:rFonts w:ascii="宋体" w:hAnsi="宋体" w:hint="eastAsia"/>
          <w:szCs w:val="21"/>
        </w:rPr>
        <w:t>、家具摆放</w:t>
      </w:r>
      <w:r w:rsidRPr="00024982">
        <w:rPr>
          <w:rFonts w:ascii="宋体" w:hAnsi="宋体"/>
          <w:szCs w:val="21"/>
        </w:rPr>
        <w:t>布局</w:t>
      </w:r>
      <w:r w:rsidRPr="00024982">
        <w:rPr>
          <w:rFonts w:ascii="宋体" w:hAnsi="宋体" w:hint="eastAsia"/>
          <w:szCs w:val="21"/>
        </w:rPr>
        <w:t>等</w:t>
      </w:r>
      <w:r w:rsidRPr="00024982">
        <w:rPr>
          <w:rFonts w:ascii="宋体" w:hAnsi="宋体"/>
          <w:szCs w:val="21"/>
        </w:rPr>
        <w:t>。</w:t>
      </w:r>
      <w:r w:rsidRPr="00024982">
        <w:rPr>
          <w:rFonts w:ascii="宋体" w:hAnsi="宋体" w:hint="eastAsia"/>
          <w:szCs w:val="21"/>
        </w:rPr>
        <w:t>设计方案经采购人</w:t>
      </w:r>
      <w:r w:rsidRPr="00024982">
        <w:rPr>
          <w:rFonts w:ascii="宋体" w:hAnsi="宋体"/>
          <w:szCs w:val="21"/>
        </w:rPr>
        <w:t>认可后</w:t>
      </w:r>
      <w:r w:rsidRPr="00024982">
        <w:rPr>
          <w:rFonts w:ascii="宋体" w:hAnsi="宋体" w:hint="eastAsia"/>
          <w:szCs w:val="21"/>
        </w:rPr>
        <w:t>签订合同</w:t>
      </w:r>
      <w:r w:rsidRPr="00024982">
        <w:rPr>
          <w:rFonts w:ascii="宋体" w:hAnsi="宋体"/>
          <w:szCs w:val="21"/>
        </w:rPr>
        <w:t>，再</w:t>
      </w:r>
      <w:r w:rsidRPr="00024982">
        <w:rPr>
          <w:rFonts w:ascii="宋体" w:hAnsi="宋体" w:hint="eastAsia"/>
          <w:szCs w:val="21"/>
        </w:rPr>
        <w:t>进行家具生产</w:t>
      </w:r>
      <w:r w:rsidRPr="00024982">
        <w:rPr>
          <w:rFonts w:ascii="宋体" w:hAnsi="宋体" w:cs="仿宋" w:hint="eastAsia"/>
          <w:szCs w:val="21"/>
        </w:rPr>
        <w:t>、项目建设。</w:t>
      </w:r>
    </w:p>
    <w:p w:rsidR="002F20E0" w:rsidRPr="00024982" w:rsidRDefault="00AE1C4E" w:rsidP="00AE1C4E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Pr="00024982">
        <w:rPr>
          <w:rFonts w:ascii="宋体" w:eastAsia="宋体" w:hAnsi="宋体" w:hint="eastAsia"/>
          <w:b/>
          <w:szCs w:val="21"/>
        </w:rPr>
        <w:t>、</w:t>
      </w:r>
      <w:r w:rsidR="00585459" w:rsidRPr="00024982">
        <w:rPr>
          <w:rFonts w:ascii="宋体" w:eastAsia="宋体" w:hAnsi="宋体" w:cs="宋体" w:hint="eastAsia"/>
          <w:kern w:val="0"/>
          <w:sz w:val="24"/>
          <w:szCs w:val="24"/>
        </w:rPr>
        <w:t>以上内容不许有负偏离。</w:t>
      </w:r>
    </w:p>
    <w:p w:rsidR="002F20E0" w:rsidRPr="00024982" w:rsidRDefault="00AE1C4E" w:rsidP="00AE1C4E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4</w:t>
      </w:r>
      <w:r w:rsidR="00585459" w:rsidRPr="00024982">
        <w:rPr>
          <w:rFonts w:ascii="宋体" w:eastAsia="宋体" w:hAnsi="宋体" w:cs="宋体"/>
          <w:kern w:val="0"/>
          <w:sz w:val="24"/>
          <w:szCs w:val="24"/>
        </w:rPr>
        <w:t>、所报费用包含辅料、制作、运输、安装</w:t>
      </w:r>
      <w:r w:rsidR="00CD48DF" w:rsidRPr="00024982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CD48DF" w:rsidRPr="00024982">
        <w:rPr>
          <w:rFonts w:ascii="宋体" w:hAnsi="宋体"/>
          <w:sz w:val="24"/>
          <w:szCs w:val="24"/>
        </w:rPr>
        <w:t>培训</w:t>
      </w:r>
      <w:r w:rsidR="00585459" w:rsidRPr="00024982">
        <w:rPr>
          <w:rFonts w:ascii="宋体" w:eastAsia="宋体" w:hAnsi="宋体" w:cs="宋体" w:hint="eastAsia"/>
          <w:kern w:val="0"/>
          <w:sz w:val="24"/>
          <w:szCs w:val="24"/>
        </w:rPr>
        <w:t>等</w:t>
      </w:r>
      <w:r w:rsidR="00585459" w:rsidRPr="00024982">
        <w:rPr>
          <w:rFonts w:ascii="宋体" w:eastAsia="宋体" w:hAnsi="宋体" w:cs="宋体"/>
          <w:kern w:val="0"/>
          <w:sz w:val="24"/>
          <w:szCs w:val="24"/>
        </w:rPr>
        <w:t>。本项目为交钥匙工程。</w:t>
      </w:r>
    </w:p>
    <w:p w:rsidR="00CD48DF" w:rsidRPr="00024982" w:rsidRDefault="00AE1C4E" w:rsidP="00AE1C4E">
      <w:pPr>
        <w:spacing w:line="320" w:lineRule="exact"/>
        <w:ind w:firstLineChars="200" w:firstLine="480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5</w:t>
      </w:r>
      <w:r w:rsidR="00585459" w:rsidRPr="00024982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CD48DF" w:rsidRPr="00024982">
        <w:rPr>
          <w:rFonts w:ascii="宋体" w:hAnsi="宋体" w:hint="eastAsia"/>
          <w:b/>
          <w:sz w:val="24"/>
          <w:szCs w:val="24"/>
        </w:rPr>
        <w:t>服务及</w:t>
      </w:r>
      <w:r w:rsidR="00CD48DF" w:rsidRPr="00024982">
        <w:rPr>
          <w:rFonts w:ascii="宋体" w:hAnsi="宋体"/>
          <w:b/>
          <w:sz w:val="24"/>
          <w:szCs w:val="24"/>
        </w:rPr>
        <w:t>其他</w:t>
      </w:r>
      <w:r w:rsidR="00CD48DF" w:rsidRPr="00024982">
        <w:rPr>
          <w:rFonts w:ascii="宋体" w:hAnsi="宋体" w:hint="eastAsia"/>
          <w:b/>
          <w:sz w:val="24"/>
          <w:szCs w:val="24"/>
        </w:rPr>
        <w:t>要求:</w:t>
      </w:r>
    </w:p>
    <w:p w:rsidR="00CD48DF" w:rsidRPr="00024982" w:rsidRDefault="00CD48DF" w:rsidP="00AE1C4E">
      <w:pPr>
        <w:widowControl/>
        <w:snapToGrid w:val="0"/>
        <w:spacing w:before="100" w:beforeAutospacing="1" w:after="100" w:afterAutospacing="1"/>
        <w:ind w:firstLineChars="350" w:firstLine="840"/>
        <w:contextualSpacing/>
        <w:jc w:val="left"/>
        <w:rPr>
          <w:rFonts w:ascii="宋体" w:hAnsi="宋体"/>
          <w:sz w:val="24"/>
          <w:szCs w:val="24"/>
        </w:rPr>
      </w:pPr>
      <w:r w:rsidRPr="00024982">
        <w:rPr>
          <w:rFonts w:ascii="宋体" w:hAnsi="宋体" w:hint="eastAsia"/>
          <w:sz w:val="24"/>
          <w:szCs w:val="24"/>
        </w:rPr>
        <w:t>①</w:t>
      </w:r>
      <w:r w:rsidRPr="00024982">
        <w:rPr>
          <w:rFonts w:ascii="宋体" w:hAnsi="宋体"/>
          <w:sz w:val="24"/>
          <w:szCs w:val="24"/>
        </w:rPr>
        <w:t>质保期：除特别约定外，整个系统在验收通过之日起，由中标人</w:t>
      </w:r>
      <w:r w:rsidRPr="00024982">
        <w:rPr>
          <w:rFonts w:ascii="宋体" w:hAnsi="宋体" w:hint="eastAsia"/>
          <w:sz w:val="24"/>
          <w:szCs w:val="24"/>
        </w:rPr>
        <w:t>和设备制造商</w:t>
      </w:r>
      <w:r w:rsidRPr="00024982">
        <w:rPr>
          <w:rFonts w:ascii="宋体" w:hAnsi="宋体"/>
          <w:sz w:val="24"/>
          <w:szCs w:val="24"/>
        </w:rPr>
        <w:t>对本项目</w:t>
      </w:r>
      <w:r w:rsidRPr="00024982">
        <w:rPr>
          <w:rFonts w:ascii="宋体" w:hAnsi="宋体" w:hint="eastAsia"/>
          <w:sz w:val="24"/>
          <w:szCs w:val="24"/>
        </w:rPr>
        <w:t>五</w:t>
      </w:r>
      <w:r w:rsidRPr="00024982">
        <w:rPr>
          <w:rFonts w:ascii="宋体" w:hAnsi="宋体"/>
          <w:sz w:val="24"/>
          <w:szCs w:val="24"/>
        </w:rPr>
        <w:t>年全免费</w:t>
      </w:r>
      <w:r w:rsidRPr="00024982">
        <w:rPr>
          <w:rFonts w:ascii="宋体" w:hAnsi="宋体" w:hint="eastAsia"/>
          <w:sz w:val="24"/>
          <w:szCs w:val="24"/>
        </w:rPr>
        <w:t>售后</w:t>
      </w:r>
      <w:r w:rsidRPr="00024982">
        <w:rPr>
          <w:rFonts w:ascii="宋体" w:hAnsi="宋体"/>
          <w:sz w:val="24"/>
          <w:szCs w:val="24"/>
        </w:rPr>
        <w:t>服务。</w:t>
      </w:r>
    </w:p>
    <w:p w:rsidR="00CD48DF" w:rsidRPr="00024982" w:rsidRDefault="00CD48DF" w:rsidP="000D0268">
      <w:pPr>
        <w:widowControl/>
        <w:snapToGrid w:val="0"/>
        <w:spacing w:before="100" w:beforeAutospacing="1" w:after="100" w:afterAutospacing="1"/>
        <w:ind w:firstLineChars="350" w:firstLine="840"/>
        <w:contextualSpacing/>
        <w:jc w:val="left"/>
        <w:rPr>
          <w:rFonts w:ascii="宋体" w:hAnsi="宋体"/>
          <w:sz w:val="24"/>
          <w:szCs w:val="24"/>
        </w:rPr>
      </w:pPr>
      <w:r w:rsidRPr="00024982">
        <w:rPr>
          <w:rFonts w:ascii="宋体" w:hAnsi="宋体" w:hint="eastAsia"/>
          <w:sz w:val="24"/>
          <w:szCs w:val="24"/>
        </w:rPr>
        <w:t>②提供</w:t>
      </w:r>
      <w:r w:rsidR="00404CE2" w:rsidRPr="00024982">
        <w:rPr>
          <w:rFonts w:ascii="宋体" w:hAnsi="宋体" w:hint="eastAsia"/>
          <w:sz w:val="24"/>
          <w:szCs w:val="24"/>
        </w:rPr>
        <w:t>ABS更衣柜</w:t>
      </w:r>
      <w:r w:rsidRPr="00024982">
        <w:rPr>
          <w:rFonts w:ascii="宋体" w:hAnsi="宋体"/>
          <w:sz w:val="24"/>
          <w:szCs w:val="24"/>
        </w:rPr>
        <w:t>的</w:t>
      </w:r>
      <w:r w:rsidRPr="00024982">
        <w:rPr>
          <w:rFonts w:ascii="宋体" w:hAnsi="宋体" w:hint="eastAsia"/>
          <w:sz w:val="24"/>
          <w:szCs w:val="24"/>
        </w:rPr>
        <w:t>实物样品一件。</w:t>
      </w:r>
    </w:p>
    <w:p w:rsidR="000617A3" w:rsidRPr="00024982" w:rsidRDefault="000617A3" w:rsidP="00AE1C4E">
      <w:pPr>
        <w:widowControl/>
        <w:snapToGrid w:val="0"/>
        <w:spacing w:before="100" w:beforeAutospacing="1" w:after="100" w:afterAutospacing="1"/>
        <w:ind w:firstLineChars="350" w:firstLine="840"/>
        <w:contextualSpacing/>
        <w:jc w:val="left"/>
        <w:rPr>
          <w:rFonts w:ascii="宋体" w:hAnsi="宋体"/>
          <w:sz w:val="24"/>
          <w:szCs w:val="24"/>
        </w:rPr>
      </w:pPr>
      <w:r w:rsidRPr="00024982">
        <w:rPr>
          <w:rFonts w:ascii="宋体" w:hAnsi="宋体" w:hint="eastAsia"/>
          <w:sz w:val="24"/>
          <w:szCs w:val="24"/>
        </w:rPr>
        <w:t>③提供最</w:t>
      </w:r>
      <w:r w:rsidRPr="00024982">
        <w:rPr>
          <w:rFonts w:ascii="宋体" w:hAnsi="宋体"/>
          <w:sz w:val="24"/>
          <w:szCs w:val="24"/>
        </w:rPr>
        <w:t>近一年内</w:t>
      </w:r>
      <w:r w:rsidRPr="00024982">
        <w:rPr>
          <w:rFonts w:ascii="宋体" w:hAnsi="宋体" w:hint="eastAsia"/>
          <w:sz w:val="24"/>
          <w:szCs w:val="24"/>
        </w:rPr>
        <w:t>桌</w:t>
      </w:r>
      <w:r w:rsidRPr="00024982">
        <w:rPr>
          <w:rFonts w:ascii="宋体" w:hAnsi="宋体"/>
          <w:sz w:val="24"/>
          <w:szCs w:val="24"/>
        </w:rPr>
        <w:t>、椅检</w:t>
      </w:r>
      <w:r w:rsidR="00585459" w:rsidRPr="00024982">
        <w:rPr>
          <w:rFonts w:ascii="宋体" w:hAnsi="宋体" w:hint="eastAsia"/>
          <w:sz w:val="24"/>
          <w:szCs w:val="24"/>
        </w:rPr>
        <w:t>验</w:t>
      </w:r>
      <w:r w:rsidRPr="00024982">
        <w:rPr>
          <w:rFonts w:ascii="宋体" w:hAnsi="宋体"/>
          <w:sz w:val="24"/>
          <w:szCs w:val="24"/>
        </w:rPr>
        <w:t>报告，</w:t>
      </w:r>
      <w:r w:rsidR="00B64AED" w:rsidRPr="00024982">
        <w:rPr>
          <w:rFonts w:ascii="宋体" w:hAnsi="宋体" w:hint="eastAsia"/>
          <w:sz w:val="24"/>
          <w:szCs w:val="24"/>
        </w:rPr>
        <w:t>甲醛释放量≤0.5mg/l。</w:t>
      </w:r>
    </w:p>
    <w:p w:rsidR="002F20E0" w:rsidRPr="00024982" w:rsidRDefault="00AE1C4E" w:rsidP="000D0268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hAnsi="宋体" w:hint="eastAsia"/>
          <w:sz w:val="24"/>
          <w:szCs w:val="24"/>
        </w:rPr>
        <w:t>6</w:t>
      </w:r>
      <w:r w:rsidR="00585459" w:rsidRPr="00024982">
        <w:rPr>
          <w:rFonts w:ascii="宋体" w:hAnsi="宋体" w:hint="eastAsia"/>
          <w:sz w:val="24"/>
          <w:szCs w:val="24"/>
        </w:rPr>
        <w:t>、中</w:t>
      </w:r>
      <w:r w:rsidR="00585459" w:rsidRPr="00024982">
        <w:rPr>
          <w:rFonts w:ascii="宋体" w:hAnsi="宋体"/>
          <w:sz w:val="24"/>
          <w:szCs w:val="24"/>
        </w:rPr>
        <w:t>标供应商在中标后</w:t>
      </w:r>
      <w:r w:rsidR="00585459" w:rsidRPr="00024982">
        <w:rPr>
          <w:rFonts w:ascii="宋体" w:hAnsi="宋体" w:hint="eastAsia"/>
          <w:sz w:val="24"/>
          <w:szCs w:val="24"/>
        </w:rPr>
        <w:t>5个</w:t>
      </w:r>
      <w:r w:rsidR="00585459" w:rsidRPr="00024982">
        <w:rPr>
          <w:rFonts w:ascii="宋体" w:hAnsi="宋体"/>
          <w:sz w:val="24"/>
          <w:szCs w:val="24"/>
        </w:rPr>
        <w:t>工作日提供制造商售</w:t>
      </w:r>
      <w:r w:rsidR="00585459" w:rsidRPr="00024982">
        <w:rPr>
          <w:rFonts w:ascii="宋体" w:eastAsia="宋体" w:hAnsi="宋体" w:cs="宋体"/>
          <w:kern w:val="0"/>
          <w:sz w:val="24"/>
          <w:szCs w:val="24"/>
        </w:rPr>
        <w:t>后承诺书。</w:t>
      </w:r>
    </w:p>
    <w:p w:rsidR="002F20E0" w:rsidRPr="00024982" w:rsidRDefault="00AE1C4E" w:rsidP="00AE1C4E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hAnsi="宋体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7</w:t>
      </w:r>
      <w:r w:rsidR="00585459" w:rsidRPr="00024982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585459" w:rsidRPr="00024982">
        <w:rPr>
          <w:rFonts w:ascii="宋体" w:eastAsia="宋体" w:hAnsi="宋体" w:cs="宋体"/>
          <w:kern w:val="0"/>
          <w:sz w:val="24"/>
          <w:szCs w:val="24"/>
        </w:rPr>
        <w:t>可自行</w:t>
      </w:r>
      <w:r w:rsidR="00585459" w:rsidRPr="00024982">
        <w:rPr>
          <w:rFonts w:ascii="宋体" w:eastAsia="宋体" w:hAnsi="宋体" w:cs="宋体" w:hint="eastAsia"/>
          <w:kern w:val="0"/>
          <w:sz w:val="24"/>
          <w:szCs w:val="24"/>
        </w:rPr>
        <w:t>考察现场。</w:t>
      </w:r>
    </w:p>
    <w:p w:rsidR="002F20E0" w:rsidRPr="00024982" w:rsidRDefault="00000182">
      <w:pPr>
        <w:spacing w:line="320" w:lineRule="exact"/>
        <w:ind w:firstLineChars="140" w:firstLine="337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 xml:space="preserve"> </w:t>
      </w:r>
      <w:r w:rsidR="00585459" w:rsidRPr="00024982">
        <w:rPr>
          <w:rFonts w:ascii="宋体" w:hAnsi="宋体" w:hint="eastAsia"/>
          <w:b/>
          <w:sz w:val="24"/>
          <w:szCs w:val="24"/>
        </w:rPr>
        <w:t>六、</w:t>
      </w:r>
      <w:r w:rsidR="00CD48DF" w:rsidRPr="00024982">
        <w:rPr>
          <w:rFonts w:ascii="宋体" w:hAnsi="宋体" w:hint="eastAsia"/>
          <w:b/>
          <w:sz w:val="24"/>
          <w:szCs w:val="24"/>
        </w:rPr>
        <w:t>质量标准</w:t>
      </w:r>
      <w:r w:rsidR="00585459" w:rsidRPr="00024982">
        <w:rPr>
          <w:rFonts w:ascii="宋体" w:hAnsi="宋体" w:hint="eastAsia"/>
          <w:b/>
          <w:sz w:val="24"/>
          <w:szCs w:val="24"/>
        </w:rPr>
        <w:t>要求</w:t>
      </w:r>
    </w:p>
    <w:p w:rsidR="002F20E0" w:rsidRPr="00024982" w:rsidRDefault="00585459">
      <w:pPr>
        <w:ind w:firstLineChars="200" w:firstLine="480"/>
        <w:rPr>
          <w:rFonts w:ascii="宋体" w:hAnsi="宋体"/>
          <w:bCs/>
          <w:kern w:val="0"/>
          <w:sz w:val="24"/>
          <w:szCs w:val="24"/>
        </w:rPr>
      </w:pPr>
      <w:r w:rsidRPr="00024982">
        <w:rPr>
          <w:rFonts w:ascii="宋体" w:hAnsi="宋体" w:hint="eastAsia"/>
          <w:bCs/>
          <w:kern w:val="0"/>
          <w:sz w:val="24"/>
          <w:szCs w:val="24"/>
        </w:rPr>
        <w:t>1.提供的所有产品必须符合国家技术监督有关标准。</w:t>
      </w:r>
    </w:p>
    <w:p w:rsidR="002F20E0" w:rsidRPr="00024982" w:rsidRDefault="00585459">
      <w:pPr>
        <w:ind w:firstLineChars="200" w:firstLine="480"/>
        <w:rPr>
          <w:rFonts w:ascii="宋体" w:hAnsi="宋体"/>
          <w:bCs/>
          <w:kern w:val="0"/>
          <w:sz w:val="24"/>
          <w:szCs w:val="24"/>
        </w:rPr>
      </w:pPr>
      <w:r w:rsidRPr="00024982">
        <w:rPr>
          <w:rFonts w:ascii="宋体" w:hAnsi="宋体" w:hint="eastAsia"/>
          <w:bCs/>
          <w:kern w:val="0"/>
          <w:sz w:val="24"/>
          <w:szCs w:val="24"/>
        </w:rPr>
        <w:t>2.所提供的各种设备、配件必须符合国家安全标准，安装标准符合行业规范。</w:t>
      </w:r>
    </w:p>
    <w:p w:rsidR="002F20E0" w:rsidRDefault="00585459" w:rsidP="00000182">
      <w:pPr>
        <w:ind w:firstLineChars="200" w:firstLine="480"/>
        <w:rPr>
          <w:rFonts w:ascii="宋体" w:hAnsi="宋体"/>
          <w:bCs/>
          <w:kern w:val="0"/>
          <w:sz w:val="24"/>
          <w:szCs w:val="24"/>
        </w:rPr>
      </w:pPr>
      <w:r w:rsidRPr="00024982">
        <w:rPr>
          <w:rFonts w:ascii="宋体" w:hAnsi="宋体" w:hint="eastAsia"/>
          <w:bCs/>
          <w:kern w:val="0"/>
          <w:sz w:val="24"/>
          <w:szCs w:val="24"/>
        </w:rPr>
        <w:t>3.投标设备需为质量稳定的知名品牌，原装正品，整机质量优良并达到有关部门规定。</w:t>
      </w:r>
    </w:p>
    <w:p w:rsidR="007004F3" w:rsidRPr="007004F3" w:rsidRDefault="007004F3" w:rsidP="00000182">
      <w:pPr>
        <w:ind w:firstLineChars="200" w:firstLine="480"/>
        <w:rPr>
          <w:rFonts w:ascii="宋体" w:hAnsi="宋体"/>
          <w:bCs/>
          <w:kern w:val="0"/>
          <w:sz w:val="24"/>
          <w:szCs w:val="24"/>
        </w:rPr>
      </w:pPr>
      <w:r>
        <w:rPr>
          <w:rFonts w:ascii="宋体" w:hAnsi="宋体" w:hint="eastAsia"/>
          <w:bCs/>
          <w:kern w:val="0"/>
          <w:sz w:val="24"/>
          <w:szCs w:val="24"/>
        </w:rPr>
        <w:t>4.</w:t>
      </w:r>
      <w:r w:rsidRPr="007004F3">
        <w:rPr>
          <w:rFonts w:hint="eastAsia"/>
        </w:rPr>
        <w:t xml:space="preserve"> </w:t>
      </w:r>
      <w:r w:rsidRPr="007004F3">
        <w:rPr>
          <w:rFonts w:ascii="宋体" w:hAnsi="宋体" w:hint="eastAsia"/>
          <w:bCs/>
          <w:kern w:val="0"/>
          <w:sz w:val="24"/>
          <w:szCs w:val="24"/>
        </w:rPr>
        <w:t>履约保证金：合同金额的</w:t>
      </w:r>
      <w:r w:rsidR="00B25339">
        <w:rPr>
          <w:rFonts w:ascii="宋体" w:hAnsi="宋体" w:hint="eastAsia"/>
          <w:bCs/>
          <w:kern w:val="0"/>
          <w:sz w:val="24"/>
          <w:szCs w:val="24"/>
        </w:rPr>
        <w:t>10</w:t>
      </w:r>
      <w:r w:rsidRPr="007004F3">
        <w:rPr>
          <w:rFonts w:ascii="宋体" w:hAnsi="宋体" w:hint="eastAsia"/>
          <w:bCs/>
          <w:kern w:val="0"/>
          <w:sz w:val="24"/>
          <w:szCs w:val="24"/>
        </w:rPr>
        <w:t>%，交款时间：合同签订前。</w:t>
      </w:r>
    </w:p>
    <w:p w:rsidR="007004F3" w:rsidRPr="007004F3" w:rsidRDefault="00585459" w:rsidP="007004F3">
      <w:pPr>
        <w:widowControl/>
        <w:snapToGrid w:val="0"/>
        <w:spacing w:before="100" w:beforeAutospacing="1" w:after="100" w:afterAutospacing="1"/>
        <w:ind w:firstLineChars="205" w:firstLine="494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七、工期要求</w:t>
      </w:r>
    </w:p>
    <w:p w:rsidR="002F20E0" w:rsidRPr="00024982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该项目</w:t>
      </w:r>
      <w:r w:rsidR="000A08BC">
        <w:rPr>
          <w:rFonts w:ascii="宋体" w:eastAsia="宋体" w:hAnsi="宋体" w:cs="宋体" w:hint="eastAsia"/>
          <w:kern w:val="0"/>
          <w:sz w:val="24"/>
          <w:szCs w:val="24"/>
        </w:rPr>
        <w:t>单位</w:t>
      </w:r>
      <w:proofErr w:type="gramStart"/>
      <w:r w:rsidR="000A08BC">
        <w:rPr>
          <w:rFonts w:ascii="宋体" w:eastAsia="宋体" w:hAnsi="宋体" w:cs="宋体" w:hint="eastAsia"/>
          <w:kern w:val="0"/>
          <w:sz w:val="24"/>
          <w:szCs w:val="24"/>
        </w:rPr>
        <w:t>一</w:t>
      </w:r>
      <w:proofErr w:type="gramEnd"/>
      <w:r w:rsidRPr="00024982">
        <w:rPr>
          <w:rFonts w:ascii="宋体" w:eastAsia="宋体" w:hAnsi="宋体" w:cs="宋体" w:hint="eastAsia"/>
          <w:kern w:val="0"/>
          <w:sz w:val="24"/>
          <w:szCs w:val="24"/>
        </w:rPr>
        <w:t>需于</w:t>
      </w: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2019年1</w:t>
      </w:r>
      <w:r w:rsidR="000D0268" w:rsidRPr="00024982">
        <w:rPr>
          <w:rFonts w:ascii="宋体" w:eastAsia="宋体" w:hAnsi="宋体" w:cs="宋体"/>
          <w:color w:val="FF0000"/>
          <w:kern w:val="0"/>
          <w:sz w:val="24"/>
          <w:szCs w:val="24"/>
        </w:rPr>
        <w:t>2</w:t>
      </w: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月</w:t>
      </w:r>
      <w:r w:rsidR="000D0268"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20日</w:t>
      </w: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前</w:t>
      </w:r>
      <w:r w:rsidR="000A08BC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、单位二需于</w:t>
      </w:r>
      <w:r w:rsidR="000A08BC"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2019年</w:t>
      </w:r>
      <w:r w:rsidR="000A08BC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12月5日前</w:t>
      </w: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完成</w:t>
      </w:r>
      <w:r w:rsidR="004961EF">
        <w:rPr>
          <w:rFonts w:ascii="宋体" w:eastAsia="宋体" w:hAnsi="宋体" w:cs="宋体" w:hint="eastAsia"/>
          <w:kern w:val="0"/>
          <w:sz w:val="24"/>
          <w:szCs w:val="24"/>
        </w:rPr>
        <w:t>生产</w:t>
      </w: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并交付工作。</w:t>
      </w:r>
      <w:r w:rsidRPr="00024982">
        <w:rPr>
          <w:rFonts w:ascii="宋体" w:eastAsia="宋体" w:hAnsi="宋体" w:cs="宋体"/>
          <w:kern w:val="0"/>
          <w:sz w:val="24"/>
          <w:szCs w:val="24"/>
        </w:rPr>
        <w:t>安装地点：西南财经大学</w:t>
      </w: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2F20E0" w:rsidRPr="00024982" w:rsidRDefault="00585459" w:rsidP="00AE1C4E">
      <w:pPr>
        <w:widowControl/>
        <w:snapToGrid w:val="0"/>
        <w:spacing w:before="100" w:beforeAutospacing="1" w:after="100" w:afterAutospacing="1"/>
        <w:ind w:firstLineChars="196" w:firstLine="47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八、验收及付款</w:t>
      </w:r>
    </w:p>
    <w:p w:rsidR="002F20E0" w:rsidRPr="00024982" w:rsidRDefault="00585459" w:rsidP="00AE1C4E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1、项目开发完成并实现交付后，由采购人在五个工作日内组织验收。</w:t>
      </w:r>
    </w:p>
    <w:p w:rsidR="002F20E0" w:rsidRPr="00024982" w:rsidRDefault="00585459" w:rsidP="00AE1C4E">
      <w:pPr>
        <w:widowControl/>
        <w:snapToGrid w:val="0"/>
        <w:spacing w:before="100" w:beforeAutospacing="1" w:after="100" w:afterAutospacing="1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2.验收合格且乙方提供有效、齐全的支付凭证后，校方于十个工作日内支付全款。</w:t>
      </w:r>
    </w:p>
    <w:p w:rsidR="002F20E0" w:rsidRPr="00024982" w:rsidRDefault="00585459" w:rsidP="00AE1C4E">
      <w:pPr>
        <w:widowControl/>
        <w:snapToGrid w:val="0"/>
        <w:spacing w:before="100" w:beforeAutospacing="1" w:after="100" w:afterAutospacing="1"/>
        <w:ind w:firstLineChars="196" w:firstLine="47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九、报价文件制作、密封要求</w:t>
      </w:r>
    </w:p>
    <w:p w:rsidR="002F20E0" w:rsidRPr="00024982" w:rsidRDefault="000D0268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报价人应提供</w:t>
      </w:r>
      <w:r w:rsidRPr="00024982">
        <w:rPr>
          <w:rFonts w:ascii="宋体" w:eastAsia="宋体" w:hAnsi="宋体" w:cs="宋体"/>
          <w:kern w:val="0"/>
          <w:sz w:val="24"/>
          <w:szCs w:val="24"/>
        </w:rPr>
        <w:t>非活</w:t>
      </w: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页的报价文件正本和副本各一份，如正本与副本有不同之处，以正本为准。报价文件正本与副本均应使用GB／T148——A4型纸打印，图表等可按同样规格的倍数扩展。以上资料均需加盖报价人的鲜章。</w:t>
      </w:r>
    </w:p>
    <w:p w:rsidR="002F20E0" w:rsidRPr="00024982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kern w:val="0"/>
          <w:sz w:val="24"/>
          <w:szCs w:val="24"/>
        </w:rPr>
        <w:t>报价文件的正本、副本、样品全部密封在一起，密封最外层应标明报价项目名称、报价人全称、项目编号，并在密封处加盖报价人印章。</w:t>
      </w:r>
    </w:p>
    <w:p w:rsidR="002F20E0" w:rsidRPr="00024982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十、报价截止时间和评审时间</w:t>
      </w:r>
    </w:p>
    <w:p w:rsidR="002F20E0" w:rsidRPr="00024982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2019年</w:t>
      </w:r>
      <w:r w:rsidR="000D0268" w:rsidRPr="00024982">
        <w:rPr>
          <w:rFonts w:ascii="宋体" w:eastAsia="宋体" w:hAnsi="宋体" w:cs="宋体"/>
          <w:color w:val="FF0000"/>
          <w:kern w:val="0"/>
          <w:sz w:val="24"/>
          <w:szCs w:val="24"/>
        </w:rPr>
        <w:t>11</w:t>
      </w: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月</w:t>
      </w:r>
      <w:r w:rsidR="000D0268"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2</w:t>
      </w:r>
      <w:r w:rsidR="000617A3" w:rsidRPr="00024982">
        <w:rPr>
          <w:rFonts w:ascii="宋体" w:eastAsia="宋体" w:hAnsi="宋体" w:cs="宋体"/>
          <w:color w:val="FF0000"/>
          <w:kern w:val="0"/>
          <w:sz w:val="24"/>
          <w:szCs w:val="24"/>
        </w:rPr>
        <w:t>1</w:t>
      </w:r>
      <w:r w:rsidRPr="00024982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日上午10:00（北京时间）。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24982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报价文件必须在报价截止时间前送达，逾期送达的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报价文件恕不接受。本次询价不接受邮寄的报价文件。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十一、报价文件递交及评审地点</w:t>
      </w:r>
    </w:p>
    <w:p w:rsidR="002F20E0" w:rsidRDefault="00585459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西南财经大学柳林校区腾骧楼</w:t>
      </w:r>
      <w:r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="000D0268">
        <w:rPr>
          <w:rFonts w:ascii="宋体" w:eastAsia="宋体" w:hAnsi="宋体" w:cs="宋体"/>
          <w:kern w:val="0"/>
          <w:sz w:val="24"/>
          <w:szCs w:val="24"/>
        </w:rPr>
        <w:t>14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室（成都市温江区</w:t>
      </w:r>
      <w:proofErr w:type="gramStart"/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柳台大道</w:t>
      </w:r>
      <w:proofErr w:type="gramEnd"/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555号）。</w:t>
      </w:r>
    </w:p>
    <w:p w:rsidR="002F20E0" w:rsidRDefault="00585459">
      <w:pPr>
        <w:widowControl/>
        <w:snapToGrid w:val="0"/>
        <w:spacing w:before="100" w:beforeAutospacing="1" w:after="100" w:afterAutospacing="1"/>
        <w:ind w:leftChars="300" w:left="750" w:hangingChars="50" w:hanging="1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十二、其他：</w:t>
      </w:r>
      <w:r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  <w:br/>
      </w:r>
      <w:r>
        <w:rPr>
          <w:rFonts w:ascii="宋体" w:eastAsia="宋体" w:hAnsi="宋体" w:cs="宋体"/>
          <w:bCs/>
          <w:color w:val="0D0D0D"/>
          <w:kern w:val="0"/>
          <w:sz w:val="24"/>
          <w:szCs w:val="24"/>
        </w:rPr>
        <w:t>1、</w:t>
      </w:r>
      <w:r>
        <w:rPr>
          <w:rFonts w:ascii="宋体" w:eastAsia="宋体" w:hAnsi="宋体" w:cs="宋体" w:hint="eastAsia"/>
          <w:bCs/>
          <w:color w:val="0D0D0D"/>
          <w:kern w:val="0"/>
          <w:sz w:val="24"/>
          <w:szCs w:val="24"/>
        </w:rPr>
        <w:t>报价人需仔细阅读询价文件中所有的事项、格式、条款和规范要求。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2、如报价人未按照询价文件要求提交全部资料，或报价文件未对本项目在各方面都做出实质性响应，将影响报价文件的有效性。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3、</w:t>
      </w:r>
      <w:r>
        <w:rPr>
          <w:rFonts w:ascii="宋体" w:eastAsia="宋体" w:hAnsi="宋体" w:cs="宋体"/>
          <w:bCs/>
          <w:color w:val="0D0D0D"/>
          <w:kern w:val="0"/>
          <w:sz w:val="24"/>
          <w:szCs w:val="24"/>
        </w:rPr>
        <w:t>样品在结果公告之日起三个工作之内到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腾</w:t>
      </w:r>
      <w:proofErr w:type="gramStart"/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骧</w:t>
      </w:r>
      <w:proofErr w:type="gramEnd"/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楼领取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，过时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作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自行放弃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由</w:t>
      </w:r>
      <w:r>
        <w:rPr>
          <w:rFonts w:ascii="宋体" w:eastAsia="宋体" w:hAnsi="宋体" w:cs="宋体"/>
          <w:color w:val="0D0D0D"/>
          <w:kern w:val="0"/>
          <w:sz w:val="24"/>
          <w:szCs w:val="24"/>
        </w:rPr>
        <w:t>学校处理</w:t>
      </w: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十三、联系方式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87092439 87092601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十四、本项目未尽事宜均按照西南财经大学的相关规定执行。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2F20E0" w:rsidRDefault="002F20E0">
      <w:pPr>
        <w:widowControl/>
        <w:snapToGrid w:val="0"/>
        <w:spacing w:before="100" w:beforeAutospacing="1" w:after="100" w:afterAutospacing="1"/>
        <w:ind w:firstLineChars="100" w:firstLine="24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</w:p>
    <w:p w:rsidR="002F20E0" w:rsidRDefault="00585459">
      <w:pPr>
        <w:widowControl/>
        <w:snapToGrid w:val="0"/>
        <w:spacing w:before="100" w:beforeAutospacing="1" w:after="100" w:afterAutospacing="1"/>
        <w:ind w:firstLineChars="2300" w:firstLine="55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西南财经大学</w:t>
      </w:r>
    </w:p>
    <w:p w:rsidR="002F20E0" w:rsidRDefault="00585459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 xml:space="preserve">物资设备和服务采购招标办公室   </w:t>
      </w:r>
    </w:p>
    <w:p w:rsidR="000D0268" w:rsidRPr="00344F31" w:rsidRDefault="000D0268" w:rsidP="000D0268">
      <w:pPr>
        <w:widowControl/>
        <w:snapToGrid w:val="0"/>
        <w:spacing w:before="100" w:beforeAutospacing="1" w:after="100" w:afterAutospacing="1"/>
        <w:ind w:firstLineChars="2150" w:firstLine="51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344F31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2019年</w:t>
      </w:r>
      <w:r w:rsidRPr="00344F31">
        <w:rPr>
          <w:rFonts w:ascii="宋体" w:eastAsia="宋体" w:hAnsi="宋体" w:cs="宋体"/>
          <w:color w:val="0D0D0D"/>
          <w:kern w:val="0"/>
          <w:sz w:val="24"/>
          <w:szCs w:val="24"/>
        </w:rPr>
        <w:t>11</w:t>
      </w:r>
      <w:r w:rsidRPr="00344F31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月</w:t>
      </w:r>
      <w:r w:rsidRPr="00344F31">
        <w:rPr>
          <w:rFonts w:ascii="宋体" w:eastAsia="宋体" w:hAnsi="宋体" w:cs="宋体"/>
          <w:color w:val="0D0D0D"/>
          <w:kern w:val="0"/>
          <w:sz w:val="24"/>
          <w:szCs w:val="24"/>
        </w:rPr>
        <w:t>15</w:t>
      </w:r>
      <w:r w:rsidRPr="00344F31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日</w:t>
      </w:r>
    </w:p>
    <w:p w:rsidR="001D140F" w:rsidRDefault="001D140F" w:rsidP="00534CA5">
      <w:pPr>
        <w:widowControl/>
        <w:snapToGrid w:val="0"/>
        <w:spacing w:before="100" w:beforeAutospacing="1" w:after="100" w:afterAutospacing="1"/>
        <w:ind w:firstLineChars="2250" w:firstLine="5400"/>
        <w:contextualSpacing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</w:p>
    <w:p w:rsidR="00534CA5" w:rsidRDefault="00534CA5" w:rsidP="00534CA5">
      <w:pPr>
        <w:widowControl/>
        <w:snapToGrid w:val="0"/>
        <w:spacing w:before="100" w:beforeAutospacing="1" w:after="100" w:afterAutospacing="1"/>
        <w:ind w:firstLineChars="2250" w:firstLine="5400"/>
        <w:contextualSpacing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</w:p>
    <w:p w:rsidR="006E6B49" w:rsidRDefault="006E6B49" w:rsidP="00534CA5">
      <w:pPr>
        <w:widowControl/>
        <w:snapToGrid w:val="0"/>
        <w:spacing w:before="100" w:beforeAutospacing="1" w:after="100" w:afterAutospacing="1"/>
        <w:ind w:firstLineChars="2250" w:firstLine="5400"/>
        <w:contextualSpacing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</w:p>
    <w:p w:rsidR="006E6B49" w:rsidRPr="00534CA5" w:rsidRDefault="006E6B49" w:rsidP="00AE1C4E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color w:val="FF0000"/>
          <w:kern w:val="0"/>
          <w:sz w:val="24"/>
          <w:szCs w:val="24"/>
        </w:rPr>
      </w:pPr>
    </w:p>
    <w:p w:rsidR="002F20E0" w:rsidRDefault="00585459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>
        <w:rPr>
          <w:rFonts w:ascii="宋体" w:eastAsia="宋体" w:hAnsi="宋体" w:cs="宋体" w:hint="eastAsia"/>
          <w:color w:val="0D0D0D"/>
          <w:kern w:val="0"/>
          <w:sz w:val="29"/>
          <w:szCs w:val="29"/>
        </w:rPr>
        <w:lastRenderedPageBreak/>
        <w:t>附件：</w:t>
      </w:r>
    </w:p>
    <w:p w:rsidR="002F20E0" w:rsidRPr="000D0268" w:rsidRDefault="006A3C95" w:rsidP="000D0268">
      <w:pPr>
        <w:snapToGrid w:val="0"/>
        <w:ind w:left="600" w:firstLineChars="250" w:firstLine="703"/>
        <w:contextualSpacing/>
        <w:rPr>
          <w:rFonts w:ascii="宋体" w:eastAsia="宋体" w:hAnsi="宋体" w:cs="宋体"/>
          <w:b/>
          <w:bCs/>
          <w:kern w:val="36"/>
          <w:sz w:val="24"/>
          <w:szCs w:val="24"/>
        </w:rPr>
      </w:pPr>
      <w:r w:rsidRPr="000D0268">
        <w:rPr>
          <w:rFonts w:ascii="宋体" w:eastAsia="宋体" w:hAnsi="宋体" w:cs="宋体" w:hint="eastAsia"/>
          <w:b/>
          <w:bCs/>
          <w:kern w:val="36"/>
          <w:sz w:val="28"/>
          <w:szCs w:val="28"/>
        </w:rPr>
        <w:t>档案馆家具</w:t>
      </w:r>
      <w:r w:rsidRPr="000D0268">
        <w:rPr>
          <w:rFonts w:ascii="宋体" w:eastAsia="宋体" w:hAnsi="宋体" w:cs="宋体"/>
          <w:b/>
          <w:bCs/>
          <w:kern w:val="36"/>
          <w:sz w:val="28"/>
          <w:szCs w:val="28"/>
        </w:rPr>
        <w:t>、</w:t>
      </w:r>
      <w:r w:rsidRPr="000D0268">
        <w:rPr>
          <w:rFonts w:ascii="宋体" w:eastAsia="宋体" w:hAnsi="宋体" w:cs="宋体" w:hint="eastAsia"/>
          <w:b/>
          <w:bCs/>
          <w:kern w:val="36"/>
          <w:sz w:val="28"/>
          <w:szCs w:val="28"/>
        </w:rPr>
        <w:t>饮食服务中心更衣柜</w:t>
      </w:r>
      <w:r w:rsidRPr="000D0268">
        <w:rPr>
          <w:rFonts w:ascii="宋体" w:eastAsia="宋体" w:hAnsi="宋体" w:cs="宋体"/>
          <w:b/>
          <w:bCs/>
          <w:kern w:val="36"/>
          <w:sz w:val="28"/>
          <w:szCs w:val="28"/>
        </w:rPr>
        <w:t>、</w:t>
      </w:r>
      <w:r w:rsidRPr="000D0268">
        <w:rPr>
          <w:rFonts w:ascii="宋体" w:eastAsia="宋体" w:hAnsi="宋体" w:cs="宋体" w:hint="eastAsia"/>
          <w:b/>
          <w:bCs/>
          <w:kern w:val="36"/>
          <w:sz w:val="28"/>
          <w:szCs w:val="28"/>
        </w:rPr>
        <w:t>更衣</w:t>
      </w:r>
      <w:proofErr w:type="gramStart"/>
      <w:r w:rsidRPr="000D0268">
        <w:rPr>
          <w:rFonts w:ascii="宋体" w:eastAsia="宋体" w:hAnsi="宋体" w:cs="宋体" w:hint="eastAsia"/>
          <w:b/>
          <w:bCs/>
          <w:kern w:val="36"/>
          <w:sz w:val="28"/>
          <w:szCs w:val="28"/>
        </w:rPr>
        <w:t>凳</w:t>
      </w:r>
      <w:proofErr w:type="gramEnd"/>
      <w:r w:rsidR="00585459" w:rsidRPr="000D0268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采购项目报价表</w:t>
      </w:r>
    </w:p>
    <w:p w:rsidR="002F20E0" w:rsidRDefault="0058545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项目编号：</w:t>
      </w:r>
      <w:r w:rsidRPr="000D0268"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XJ2019</w:t>
      </w:r>
      <w:r w:rsidR="00F933B0" w:rsidRPr="000D0268"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  <w:t>12</w:t>
      </w:r>
    </w:p>
    <w:p w:rsidR="002F20E0" w:rsidRDefault="00585459" w:rsidP="00187EA3">
      <w:pPr>
        <w:rPr>
          <w:rFonts w:ascii="宋体" w:eastAsia="宋体" w:hAnsi="宋体" w:cs="宋体"/>
          <w:b/>
          <w:bCs/>
          <w:kern w:val="36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D0D0D"/>
          <w:kern w:val="0"/>
          <w:sz w:val="24"/>
          <w:szCs w:val="24"/>
        </w:rPr>
        <w:t>项目名称：</w:t>
      </w:r>
      <w:r w:rsidR="001D140F" w:rsidRPr="001D140F">
        <w:rPr>
          <w:rFonts w:ascii="宋体" w:eastAsia="宋体" w:hAnsi="宋体" w:cs="宋体"/>
          <w:b/>
          <w:bCs/>
          <w:kern w:val="36"/>
          <w:sz w:val="24"/>
          <w:szCs w:val="24"/>
        </w:rPr>
        <w:t>西南财经大学</w:t>
      </w:r>
      <w:r w:rsidR="001D140F" w:rsidRPr="001D140F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档案馆家具</w:t>
      </w:r>
      <w:r w:rsidR="001D140F" w:rsidRPr="001D140F">
        <w:rPr>
          <w:rFonts w:ascii="宋体" w:eastAsia="宋体" w:hAnsi="宋体" w:cs="宋体"/>
          <w:b/>
          <w:bCs/>
          <w:kern w:val="36"/>
          <w:sz w:val="24"/>
          <w:szCs w:val="24"/>
        </w:rPr>
        <w:t>采购项目</w:t>
      </w:r>
    </w:p>
    <w:p w:rsidR="00187EA3" w:rsidRPr="001D140F" w:rsidRDefault="00187EA3" w:rsidP="001D140F">
      <w:pPr>
        <w:snapToGrid w:val="0"/>
        <w:contextualSpacing/>
        <w:rPr>
          <w:rFonts w:ascii="宋体" w:eastAsia="宋体" w:hAnsi="宋体" w:cs="宋体"/>
          <w:b/>
          <w:bCs/>
          <w:color w:val="0D0D0D"/>
          <w:kern w:val="0"/>
          <w:sz w:val="24"/>
          <w:szCs w:val="24"/>
        </w:rPr>
      </w:pPr>
    </w:p>
    <w:tbl>
      <w:tblPr>
        <w:tblW w:w="10456" w:type="dxa"/>
        <w:tblLayout w:type="fixed"/>
        <w:tblLook w:val="04A0"/>
      </w:tblPr>
      <w:tblGrid>
        <w:gridCol w:w="817"/>
        <w:gridCol w:w="2268"/>
        <w:gridCol w:w="1559"/>
        <w:gridCol w:w="1276"/>
        <w:gridCol w:w="1418"/>
        <w:gridCol w:w="1417"/>
        <w:gridCol w:w="1701"/>
      </w:tblGrid>
      <w:tr w:rsidR="00187EA3" w:rsidTr="00AE1C4E">
        <w:trPr>
          <w:trHeight w:val="67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 w:rsidP="00B97D9B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 w:rsidP="00B97D9B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货物名称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7EA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品牌</w:t>
            </w:r>
            <w:r w:rsidRPr="00187EA3">
              <w:rPr>
                <w:rFonts w:asciiTheme="minorEastAsia" w:hAnsiTheme="minorEastAsia" w:cs="宋体"/>
                <w:kern w:val="0"/>
                <w:sz w:val="24"/>
                <w:szCs w:val="24"/>
              </w:rPr>
              <w:t>型号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 w:rsidP="00B97D9B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 w:rsidP="00B97D9B">
            <w:pPr>
              <w:jc w:val="center"/>
              <w:rPr>
                <w:rFonts w:asciiTheme="minorEastAsia" w:hAnsiTheme="minorEastAsia"/>
                <w:b/>
                <w:bCs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7EA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单价</w:t>
            </w:r>
            <w:r w:rsidR="00497E7D">
              <w:rPr>
                <w:rFonts w:hint="eastAsia"/>
              </w:rPr>
              <w:t>（元）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87EA3" w:rsidRPr="00187EA3" w:rsidRDefault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187EA3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金额</w:t>
            </w:r>
            <w:r w:rsidR="00497E7D">
              <w:rPr>
                <w:rFonts w:hint="eastAsia"/>
              </w:rPr>
              <w:t>（元）</w:t>
            </w:r>
          </w:p>
        </w:tc>
      </w:tr>
      <w:tr w:rsidR="00187EA3" w:rsidTr="00AE1C4E">
        <w:trPr>
          <w:trHeight w:val="439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组合台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12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升降器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套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39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定制文件柜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29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定制矮柜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233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会议桌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会议椅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查档接待专用桌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档案整理桌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办公椅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把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1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文件柜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187EA3" w:rsidTr="00AE1C4E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打印柜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7EA3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EA3" w:rsidRPr="00187EA3" w:rsidRDefault="00187EA3" w:rsidP="00187EA3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526964" w:rsidTr="003910D3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Pr="00187EA3" w:rsidRDefault="00526964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64" w:rsidRPr="00534CA5" w:rsidRDefault="00526964" w:rsidP="00526964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EF0502">
              <w:rPr>
                <w:rFonts w:asciiTheme="minorEastAsia" w:hAnsiTheme="minorEastAsia" w:hint="eastAsia"/>
                <w:kern w:val="0"/>
                <w:sz w:val="24"/>
              </w:rPr>
              <w:t>ABS更衣柜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套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26964" w:rsidTr="003910D3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Pr="00187EA3" w:rsidRDefault="00526964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64" w:rsidRPr="00534CA5" w:rsidRDefault="00526964" w:rsidP="00526964">
            <w:pPr>
              <w:ind w:rightChars="-51" w:right="-107"/>
              <w:jc w:val="center"/>
              <w:rPr>
                <w:rFonts w:asciiTheme="minorEastAsia" w:hAnsiTheme="minorEastAsia" w:cs="仿宋_GB2312"/>
                <w:bCs/>
                <w:sz w:val="24"/>
                <w:szCs w:val="24"/>
              </w:rPr>
            </w:pPr>
            <w:r w:rsidRPr="00A6702E">
              <w:rPr>
                <w:rFonts w:asciiTheme="minorEastAsia" w:hAnsiTheme="minorEastAsia" w:cs="仿宋_GB2312" w:hint="eastAsia"/>
                <w:bCs/>
                <w:sz w:val="24"/>
                <w:szCs w:val="24"/>
              </w:rPr>
              <w:t>不锈钢更衣柜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26964" w:rsidTr="003910D3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Pr="00187EA3" w:rsidRDefault="00526964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6964" w:rsidRPr="00534CA5" w:rsidRDefault="00526964" w:rsidP="00526964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AC6344">
              <w:rPr>
                <w:rFonts w:asciiTheme="minorEastAsia" w:hAnsiTheme="minorEastAsia" w:hint="eastAsia"/>
                <w:kern w:val="0"/>
                <w:sz w:val="24"/>
              </w:rPr>
              <w:t>ABS更衣凳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C6344">
              <w:rPr>
                <w:rFonts w:asciiTheme="minorEastAsia" w:hAnsiTheme="minorEastAsia" w:hint="eastAsia"/>
                <w:kern w:val="0"/>
                <w:sz w:val="24"/>
              </w:rPr>
              <w:t>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7F59F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6964" w:rsidRDefault="0052696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7F59F4" w:rsidTr="003910D3">
        <w:trPr>
          <w:trHeight w:val="4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Default="007F59F4" w:rsidP="00187E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9F4" w:rsidRPr="00AC6344" w:rsidRDefault="007F59F4" w:rsidP="00526964">
            <w:pPr>
              <w:ind w:rightChars="-51" w:right="-107"/>
              <w:jc w:val="center"/>
              <w:rPr>
                <w:rFonts w:asciiTheme="minorEastAsia" w:hAnsiTheme="minorEastAsia"/>
                <w:kern w:val="0"/>
                <w:sz w:val="24"/>
              </w:rPr>
            </w:pPr>
            <w:r w:rsidRPr="00AC6344">
              <w:rPr>
                <w:rFonts w:asciiTheme="minorEastAsia" w:hAnsiTheme="minorEastAsia" w:hint="eastAsia"/>
                <w:kern w:val="0"/>
                <w:sz w:val="24"/>
              </w:rPr>
              <w:t>ABS更衣凳</w:t>
            </w:r>
            <w:r>
              <w:rPr>
                <w:rFonts w:asciiTheme="minorEastAsia" w:hAnsiTheme="minorEastAsia" w:hint="eastAsia"/>
                <w:kern w:val="0"/>
                <w:sz w:val="24"/>
              </w:rPr>
              <w:t>面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Default="007F59F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Pr="00AC6344" w:rsidRDefault="007F59F4" w:rsidP="0052696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Pr="00AC6344" w:rsidRDefault="007F59F4" w:rsidP="00526964">
            <w:pPr>
              <w:widowControl/>
              <w:jc w:val="center"/>
              <w:rPr>
                <w:rFonts w:asciiTheme="minorEastAsia" w:hAnsiTheme="minorEastAsia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Default="007F59F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9F4" w:rsidRDefault="007F59F4" w:rsidP="0052696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534CA5" w:rsidTr="00B97D9B">
        <w:trPr>
          <w:trHeight w:val="616"/>
        </w:trPr>
        <w:tc>
          <w:tcPr>
            <w:tcW w:w="5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4CA5" w:rsidRPr="00187EA3" w:rsidRDefault="00534CA5" w:rsidP="00497E7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187EA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总报价（人民币大写）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CA5" w:rsidRPr="00187EA3" w:rsidRDefault="00534CA5" w:rsidP="00497E7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187EA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4CA5" w:rsidRPr="00187EA3" w:rsidRDefault="00534CA5" w:rsidP="00497E7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497E7D" w:rsidTr="00B97D9B">
        <w:trPr>
          <w:trHeight w:val="616"/>
        </w:trPr>
        <w:tc>
          <w:tcPr>
            <w:tcW w:w="104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97E7D" w:rsidRPr="00187EA3" w:rsidRDefault="00497E7D" w:rsidP="00497E7D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备注：</w:t>
            </w:r>
          </w:p>
        </w:tc>
      </w:tr>
    </w:tbl>
    <w:p w:rsidR="002F20E0" w:rsidRDefault="002F20E0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</w:p>
    <w:p w:rsidR="002F20E0" w:rsidRPr="00187EA3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187EA3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服务承诺：</w:t>
      </w:r>
    </w:p>
    <w:p w:rsidR="002F20E0" w:rsidRPr="00187EA3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187EA3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报价单位： （盖章）</w:t>
      </w:r>
    </w:p>
    <w:p w:rsidR="002F20E0" w:rsidRPr="00187EA3" w:rsidRDefault="00585459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187EA3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法定代表人或被授权人签字：</w:t>
      </w:r>
    </w:p>
    <w:p w:rsidR="002F20E0" w:rsidRPr="00187EA3" w:rsidRDefault="00585459" w:rsidP="00187EA3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color w:val="0D0D0D"/>
          <w:kern w:val="0"/>
          <w:sz w:val="24"/>
          <w:szCs w:val="24"/>
        </w:rPr>
      </w:pPr>
      <w:r w:rsidRPr="00187EA3">
        <w:rPr>
          <w:rFonts w:ascii="宋体" w:eastAsia="宋体" w:hAnsi="宋体" w:cs="宋体" w:hint="eastAsia"/>
          <w:color w:val="0D0D0D"/>
          <w:kern w:val="0"/>
          <w:sz w:val="24"/>
          <w:szCs w:val="24"/>
        </w:rPr>
        <w:t>日期：</w:t>
      </w:r>
    </w:p>
    <w:sectPr w:rsidR="002F20E0" w:rsidRPr="00187EA3" w:rsidSect="008027D8">
      <w:footerReference w:type="default" r:id="rId23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C9E" w:rsidRDefault="00370C9E" w:rsidP="00774115">
      <w:r>
        <w:separator/>
      </w:r>
    </w:p>
  </w:endnote>
  <w:endnote w:type="continuationSeparator" w:id="0">
    <w:p w:rsidR="00370C9E" w:rsidRDefault="00370C9E" w:rsidP="007741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45965"/>
      <w:docPartObj>
        <w:docPartGallery w:val="Page Numbers (Bottom of Page)"/>
        <w:docPartUnique/>
      </w:docPartObj>
    </w:sdtPr>
    <w:sdtContent>
      <w:p w:rsidR="009355D6" w:rsidRDefault="00CA3565">
        <w:pPr>
          <w:pStyle w:val="a4"/>
          <w:jc w:val="center"/>
        </w:pPr>
        <w:fldSimple w:instr=" PAGE   \* MERGEFORMAT ">
          <w:r w:rsidR="004B3BEF" w:rsidRPr="004B3BEF">
            <w:rPr>
              <w:noProof/>
              <w:lang w:val="zh-CN"/>
            </w:rPr>
            <w:t>8</w:t>
          </w:r>
        </w:fldSimple>
      </w:p>
    </w:sdtContent>
  </w:sdt>
  <w:p w:rsidR="009355D6" w:rsidRDefault="009355D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C9E" w:rsidRDefault="00370C9E" w:rsidP="00774115">
      <w:r>
        <w:separator/>
      </w:r>
    </w:p>
  </w:footnote>
  <w:footnote w:type="continuationSeparator" w:id="0">
    <w:p w:rsidR="00370C9E" w:rsidRDefault="00370C9E" w:rsidP="007741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16F219"/>
    <w:multiLevelType w:val="singleLevel"/>
    <w:tmpl w:val="DE16F21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F78C495"/>
    <w:multiLevelType w:val="singleLevel"/>
    <w:tmpl w:val="EF78C495"/>
    <w:lvl w:ilvl="0">
      <w:start w:val="14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9BA23AD"/>
    <w:multiLevelType w:val="hybridMultilevel"/>
    <w:tmpl w:val="9040550A"/>
    <w:lvl w:ilvl="0" w:tplc="59CC76D6">
      <w:start w:val="1"/>
      <w:numFmt w:val="japaneseCounting"/>
      <w:lvlText w:val="（%1）"/>
      <w:lvlJc w:val="left"/>
      <w:pPr>
        <w:ind w:left="1320" w:hanging="720"/>
      </w:pPr>
      <w:rPr>
        <w:rFonts w:hint="default"/>
        <w:b w:val="0"/>
        <w:color w:val="0D0D0D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25C834B5"/>
    <w:multiLevelType w:val="hybridMultilevel"/>
    <w:tmpl w:val="9040550A"/>
    <w:lvl w:ilvl="0" w:tplc="59CC76D6">
      <w:start w:val="1"/>
      <w:numFmt w:val="japaneseCounting"/>
      <w:lvlText w:val="（%1）"/>
      <w:lvlJc w:val="left"/>
      <w:pPr>
        <w:ind w:left="1320" w:hanging="720"/>
      </w:pPr>
      <w:rPr>
        <w:rFonts w:hint="default"/>
        <w:b w:val="0"/>
        <w:color w:val="0D0D0D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4">
    <w:nsid w:val="2E3863F6"/>
    <w:multiLevelType w:val="multilevel"/>
    <w:tmpl w:val="2E3863F6"/>
    <w:lvl w:ilvl="0">
      <w:start w:val="1"/>
      <w:numFmt w:val="decimal"/>
      <w:lvlText w:val="%1、"/>
      <w:lvlJc w:val="left"/>
      <w:pPr>
        <w:ind w:left="39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F311B03"/>
    <w:multiLevelType w:val="hybridMultilevel"/>
    <w:tmpl w:val="A0043786"/>
    <w:lvl w:ilvl="0" w:tplc="68DA0D8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8CA4341"/>
    <w:multiLevelType w:val="multilevel"/>
    <w:tmpl w:val="48CA4341"/>
    <w:lvl w:ilvl="0">
      <w:start w:val="1"/>
      <w:numFmt w:val="decimal"/>
      <w:lvlText w:val="%1、"/>
      <w:lvlJc w:val="left"/>
      <w:pPr>
        <w:ind w:left="39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7">
    <w:nsid w:val="4F287A67"/>
    <w:multiLevelType w:val="multilevel"/>
    <w:tmpl w:val="4F287A67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66268DC"/>
    <w:multiLevelType w:val="multilevel"/>
    <w:tmpl w:val="B4F6F216"/>
    <w:lvl w:ilvl="0">
      <w:start w:val="3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3B48"/>
    <w:rsid w:val="00000182"/>
    <w:rsid w:val="00024982"/>
    <w:rsid w:val="000617A3"/>
    <w:rsid w:val="000A08BC"/>
    <w:rsid w:val="000C0F21"/>
    <w:rsid w:val="000C2D5A"/>
    <w:rsid w:val="000D0268"/>
    <w:rsid w:val="000E516D"/>
    <w:rsid w:val="00187EA3"/>
    <w:rsid w:val="001D140F"/>
    <w:rsid w:val="001E6ADC"/>
    <w:rsid w:val="001F6C62"/>
    <w:rsid w:val="00205F46"/>
    <w:rsid w:val="002F20E0"/>
    <w:rsid w:val="0030162A"/>
    <w:rsid w:val="00323EA2"/>
    <w:rsid w:val="00370C9E"/>
    <w:rsid w:val="003917D1"/>
    <w:rsid w:val="003E3B48"/>
    <w:rsid w:val="00404CE2"/>
    <w:rsid w:val="004345B6"/>
    <w:rsid w:val="0045203F"/>
    <w:rsid w:val="00467187"/>
    <w:rsid w:val="00475BDD"/>
    <w:rsid w:val="00477C68"/>
    <w:rsid w:val="00496171"/>
    <w:rsid w:val="004961EF"/>
    <w:rsid w:val="00497E7D"/>
    <w:rsid w:val="004A09F8"/>
    <w:rsid w:val="004A217C"/>
    <w:rsid w:val="004B25C7"/>
    <w:rsid w:val="004B3BEF"/>
    <w:rsid w:val="004F239E"/>
    <w:rsid w:val="00503DF6"/>
    <w:rsid w:val="00513C21"/>
    <w:rsid w:val="00526964"/>
    <w:rsid w:val="00534CA5"/>
    <w:rsid w:val="00583DCE"/>
    <w:rsid w:val="00585459"/>
    <w:rsid w:val="00596EF4"/>
    <w:rsid w:val="005A28C4"/>
    <w:rsid w:val="005C6042"/>
    <w:rsid w:val="00601573"/>
    <w:rsid w:val="00610708"/>
    <w:rsid w:val="00622630"/>
    <w:rsid w:val="00660040"/>
    <w:rsid w:val="006A3C95"/>
    <w:rsid w:val="006B2AAB"/>
    <w:rsid w:val="006C4EF6"/>
    <w:rsid w:val="006C7503"/>
    <w:rsid w:val="006E6B49"/>
    <w:rsid w:val="007004F3"/>
    <w:rsid w:val="00744093"/>
    <w:rsid w:val="00774115"/>
    <w:rsid w:val="00791298"/>
    <w:rsid w:val="007F59F4"/>
    <w:rsid w:val="008027D8"/>
    <w:rsid w:val="00817D01"/>
    <w:rsid w:val="0086220B"/>
    <w:rsid w:val="00867C3A"/>
    <w:rsid w:val="00884BDD"/>
    <w:rsid w:val="008D5ECD"/>
    <w:rsid w:val="008E4721"/>
    <w:rsid w:val="008E7616"/>
    <w:rsid w:val="008F6CD1"/>
    <w:rsid w:val="009059C0"/>
    <w:rsid w:val="009355D6"/>
    <w:rsid w:val="00962604"/>
    <w:rsid w:val="00970B09"/>
    <w:rsid w:val="00977D0E"/>
    <w:rsid w:val="009938B4"/>
    <w:rsid w:val="009A6803"/>
    <w:rsid w:val="00A0110F"/>
    <w:rsid w:val="00A03F52"/>
    <w:rsid w:val="00A11BCD"/>
    <w:rsid w:val="00A33D12"/>
    <w:rsid w:val="00A618F2"/>
    <w:rsid w:val="00A917FE"/>
    <w:rsid w:val="00AC6344"/>
    <w:rsid w:val="00AD2C1E"/>
    <w:rsid w:val="00AE1C4E"/>
    <w:rsid w:val="00B25339"/>
    <w:rsid w:val="00B32C45"/>
    <w:rsid w:val="00B46D53"/>
    <w:rsid w:val="00B55310"/>
    <w:rsid w:val="00B64AED"/>
    <w:rsid w:val="00B7358F"/>
    <w:rsid w:val="00B86BC6"/>
    <w:rsid w:val="00B910D1"/>
    <w:rsid w:val="00B97D9B"/>
    <w:rsid w:val="00C04A0D"/>
    <w:rsid w:val="00C4498F"/>
    <w:rsid w:val="00C5768C"/>
    <w:rsid w:val="00CA3565"/>
    <w:rsid w:val="00CD043A"/>
    <w:rsid w:val="00CD48DF"/>
    <w:rsid w:val="00CE56DD"/>
    <w:rsid w:val="00D33A7B"/>
    <w:rsid w:val="00D34A8C"/>
    <w:rsid w:val="00D51D3D"/>
    <w:rsid w:val="00D914F2"/>
    <w:rsid w:val="00DC7E39"/>
    <w:rsid w:val="00E807DB"/>
    <w:rsid w:val="00EF1296"/>
    <w:rsid w:val="00EF5391"/>
    <w:rsid w:val="00F34201"/>
    <w:rsid w:val="00F933B0"/>
    <w:rsid w:val="00FA6E0C"/>
    <w:rsid w:val="00FB7591"/>
    <w:rsid w:val="00FD5533"/>
    <w:rsid w:val="00FF1C5B"/>
    <w:rsid w:val="1BD9042A"/>
    <w:rsid w:val="1E7665B7"/>
    <w:rsid w:val="1F1017B7"/>
    <w:rsid w:val="22F77935"/>
    <w:rsid w:val="2656536C"/>
    <w:rsid w:val="302C2D50"/>
    <w:rsid w:val="336D1763"/>
    <w:rsid w:val="38FD6FFB"/>
    <w:rsid w:val="420C2184"/>
    <w:rsid w:val="422F3E86"/>
    <w:rsid w:val="42A430BD"/>
    <w:rsid w:val="5C367330"/>
    <w:rsid w:val="704854FC"/>
    <w:rsid w:val="71432D66"/>
    <w:rsid w:val="7554619A"/>
    <w:rsid w:val="7EC9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CD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F6C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6C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8F6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F6CD1"/>
    <w:rPr>
      <w:sz w:val="18"/>
      <w:szCs w:val="18"/>
    </w:rPr>
  </w:style>
  <w:style w:type="paragraph" w:styleId="a6">
    <w:name w:val="List Paragraph"/>
    <w:basedOn w:val="a"/>
    <w:uiPriority w:val="99"/>
    <w:qFormat/>
    <w:rsid w:val="008F6CD1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8F6CD1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8F6CD1"/>
    <w:rPr>
      <w:sz w:val="18"/>
      <w:szCs w:val="18"/>
    </w:rPr>
  </w:style>
  <w:style w:type="paragraph" w:customStyle="1" w:styleId="1">
    <w:name w:val="列表段落1"/>
    <w:basedOn w:val="a"/>
    <w:qFormat/>
    <w:rsid w:val="008F6CD1"/>
    <w:pPr>
      <w:spacing w:line="360" w:lineRule="auto"/>
      <w:ind w:left="340" w:firstLineChars="200" w:firstLine="420"/>
    </w:pPr>
    <w:rPr>
      <w:rFonts w:ascii="Calibri" w:eastAsia="宋体" w:hAnsi="Calibri" w:cs="宋体"/>
    </w:rPr>
  </w:style>
  <w:style w:type="paragraph" w:styleId="a7">
    <w:name w:val="Date"/>
    <w:basedOn w:val="a"/>
    <w:next w:val="a"/>
    <w:link w:val="Char2"/>
    <w:uiPriority w:val="99"/>
    <w:semiHidden/>
    <w:unhideWhenUsed/>
    <w:rsid w:val="00534CA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534CA5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HTMLChar">
    <w:name w:val="HTML 预设格式 Char"/>
    <w:link w:val="HTML"/>
    <w:uiPriority w:val="99"/>
    <w:rsid w:val="00AE1C4E"/>
    <w:rPr>
      <w:rFonts w:ascii="黑体" w:eastAsia="黑体" w:hAnsi="Courier New"/>
    </w:rPr>
  </w:style>
  <w:style w:type="paragraph" w:styleId="HTML">
    <w:name w:val="HTML Preformatted"/>
    <w:basedOn w:val="a"/>
    <w:link w:val="HTMLChar"/>
    <w:uiPriority w:val="99"/>
    <w:qFormat/>
    <w:rsid w:val="00AE1C4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character" w:customStyle="1" w:styleId="HTMLChar1">
    <w:name w:val="HTML 预设格式 Char1"/>
    <w:basedOn w:val="a0"/>
    <w:uiPriority w:val="99"/>
    <w:semiHidden/>
    <w:rsid w:val="00AE1C4E"/>
    <w:rPr>
      <w:rFonts w:ascii="Courier New" w:eastAsiaTheme="minorEastAsia" w:hAnsi="Courier New" w:cs="Courier New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6025ED-E40C-4D3E-8E07-5E83A5962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1302</Words>
  <Characters>7423</Characters>
  <Application>Microsoft Office Word</Application>
  <DocSecurity>0</DocSecurity>
  <Lines>61</Lines>
  <Paragraphs>17</Paragraphs>
  <ScaleCrop>false</ScaleCrop>
  <Company>China</Company>
  <LinksUpToDate>false</LinksUpToDate>
  <CharactersWithSpaces>8708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123</cp:lastModifiedBy>
  <cp:revision>16</cp:revision>
  <cp:lastPrinted>2019-11-15T09:06:00Z</cp:lastPrinted>
  <dcterms:created xsi:type="dcterms:W3CDTF">2019-11-15T08:36:00Z</dcterms:created>
  <dcterms:modified xsi:type="dcterms:W3CDTF">2019-11-15T09:08:00Z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