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3891" w:rsidRPr="00FA0AFB" w:rsidRDefault="000730FD">
      <w:pPr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FA0AFB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西南财经大学后勤专用工作服采购项目</w:t>
      </w:r>
      <w:r w:rsidRPr="00FA0AFB">
        <w:rPr>
          <w:rFonts w:ascii="宋体" w:eastAsia="宋体" w:hAnsi="宋体" w:cs="宋体"/>
          <w:b/>
          <w:bCs/>
          <w:kern w:val="36"/>
          <w:sz w:val="32"/>
          <w:szCs w:val="32"/>
        </w:rPr>
        <w:t>询价公告</w:t>
      </w:r>
    </w:p>
    <w:p w:rsidR="00C03891" w:rsidRPr="00FA0AFB" w:rsidRDefault="000730FD">
      <w:pPr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项目编号:</w:t>
      </w:r>
      <w:r w:rsidRPr="00FA0AFB">
        <w:rPr>
          <w:rFonts w:ascii="宋体" w:eastAsia="宋体" w:hAnsi="宋体" w:cs="宋体"/>
          <w:kern w:val="0"/>
          <w:sz w:val="24"/>
          <w:szCs w:val="24"/>
        </w:rPr>
        <w:t>XJ202406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西南财经大学通过市场询价方式采购后勤专用工作服，欢迎符合资质要求并能提供相应设备及服务的供应商参加报价。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kern w:val="0"/>
          <w:sz w:val="24"/>
          <w:szCs w:val="24"/>
        </w:rPr>
        <w:t>一、采购项目说明及技术要求</w:t>
      </w:r>
      <w:r w:rsidRPr="00FA0AFB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本项目最高限价</w:t>
      </w:r>
      <w:r w:rsidRPr="00FA0AFB">
        <w:rPr>
          <w:rFonts w:ascii="宋体" w:eastAsia="宋体" w:hAnsi="宋体" w:cs="宋体"/>
          <w:kern w:val="0"/>
          <w:sz w:val="24"/>
          <w:szCs w:val="24"/>
        </w:rPr>
        <w:t>44.71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万元，单价</w:t>
      </w:r>
      <w:proofErr w:type="gramStart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限价见项目</w:t>
      </w:r>
      <w:proofErr w:type="gramEnd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要求。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kern w:val="0"/>
          <w:sz w:val="24"/>
          <w:szCs w:val="24"/>
        </w:rPr>
        <w:t>二、供应商资格要求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1、具备独立法人资格，具有完成项目的技术能力和良好的信誉。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2、供应商不得是列入失信被执行人和重大税收违法案件当事人。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kern w:val="0"/>
          <w:sz w:val="24"/>
          <w:szCs w:val="24"/>
        </w:rPr>
        <w:t>三、报价人须提供的资料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1、报价表：需按附件格式填报。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2、企业提供统一社会信用代码的营业执照；事业单位提供法人证书、组织机构代码证。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3、法定代表人身份证明书及身份证复印件，如有委托，请附上法定代表人授权委托书、委托代理人身份证复印件。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4、质量保证、售后服务承诺条款。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5、企业及服务团队简介。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6、公司联系人、电话、电子邮箱、地址等。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7、报价人认为需要提供的其他资料。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特别说明：采购人将严格审查成交单位的资质，审查范围包括报价文件中所有资质的原件。</w:t>
      </w:r>
    </w:p>
    <w:p w:rsidR="00C03891" w:rsidRPr="00FA0AFB" w:rsidRDefault="000730FD">
      <w:pPr>
        <w:widowControl/>
        <w:numPr>
          <w:ilvl w:val="0"/>
          <w:numId w:val="1"/>
        </w:numPr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kern w:val="0"/>
          <w:sz w:val="24"/>
          <w:szCs w:val="24"/>
        </w:rPr>
        <w:t>项目背景</w:t>
      </w:r>
      <w:r w:rsidRPr="00FA0AFB">
        <w:rPr>
          <w:rFonts w:ascii="宋体" w:eastAsia="宋体" w:hAnsi="宋体" w:cs="宋体"/>
          <w:b/>
          <w:kern w:val="0"/>
          <w:sz w:val="24"/>
          <w:szCs w:val="24"/>
        </w:rPr>
        <w:t xml:space="preserve"> 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为规范统一后勤员工着装统一，更好地为师生开展服务工作，需采购员工工作服一批。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555"/>
        <w:contextualSpacing/>
        <w:jc w:val="left"/>
        <w:rPr>
          <w:rFonts w:ascii="宋体" w:eastAsia="宋体" w:hAnsi="宋体" w:cs="宋体"/>
          <w:b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kern w:val="0"/>
          <w:sz w:val="24"/>
          <w:szCs w:val="24"/>
        </w:rPr>
        <w:t>五、项目要求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Chars="200" w:firstLine="420"/>
        <w:contextualSpacing/>
        <w:jc w:val="left"/>
        <w:rPr>
          <w:rFonts w:ascii="宋体" w:eastAsia="宋体" w:hAnsi="宋体" w:cs="宋体"/>
          <w:kern w:val="0"/>
          <w:szCs w:val="21"/>
        </w:rPr>
      </w:pPr>
      <w:r w:rsidRPr="00FA0AFB">
        <w:rPr>
          <w:rFonts w:ascii="宋体" w:eastAsia="宋体" w:hAnsi="宋体" w:cs="宋体" w:hint="eastAsia"/>
          <w:kern w:val="0"/>
          <w:szCs w:val="21"/>
        </w:rPr>
        <w:t>1、产品技术要求（图片可见附件原件）：</w:t>
      </w:r>
    </w:p>
    <w:tbl>
      <w:tblPr>
        <w:tblW w:w="8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1020"/>
        <w:gridCol w:w="1577"/>
        <w:gridCol w:w="1417"/>
        <w:gridCol w:w="1276"/>
        <w:gridCol w:w="2429"/>
      </w:tblGrid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技术指标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采购数量（套/件）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b/>
                <w:kern w:val="0"/>
                <w:sz w:val="24"/>
                <w:szCs w:val="24"/>
              </w:rPr>
              <w:t>单价限价（元）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jc w:val="center"/>
              <w:rPr>
                <w:rFonts w:ascii="宋体" w:eastAsia="宋体" w:hAnsi="宋体" w:cs="宋体"/>
                <w:b/>
                <w:kern w:val="0"/>
                <w:sz w:val="24"/>
              </w:rPr>
            </w:pPr>
            <w:r w:rsidRPr="00FA0AFB">
              <w:rPr>
                <w:rFonts w:ascii="宋体" w:eastAsia="宋体" w:hAnsi="宋体" w:cs="宋体" w:hint="eastAsia"/>
                <w:b/>
                <w:kern w:val="0"/>
                <w:sz w:val="24"/>
              </w:rPr>
              <w:t>参考示例图</w:t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物管-保洁员冬装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长袖上衣+裤子</w:t>
            </w:r>
          </w:p>
          <w:p w:rsidR="00C03891" w:rsidRPr="00FA0AFB" w:rsidRDefault="00C03891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面料：棉80%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涤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20%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克重：280-300克/米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幅宽：150厘米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180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A0AFB">
              <w:rPr>
                <w:rFonts w:ascii="宋体" w:eastAsia="宋体" w:hAnsi="宋体" w:cs="Times New Roman"/>
                <w:noProof/>
                <w:color w:val="FF0000"/>
                <w:sz w:val="24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-1929765</wp:posOffset>
                  </wp:positionV>
                  <wp:extent cx="1196340" cy="2171700"/>
                  <wp:effectExtent l="0" t="0" r="3810" b="0"/>
                  <wp:wrapTopAndBottom/>
                  <wp:docPr id="79" name="图片 39" descr="1716170302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39" descr="1716170302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4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物管-绿化工夏装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短袖上衣+裤子</w:t>
            </w:r>
          </w:p>
          <w:p w:rsidR="00C03891" w:rsidRPr="00FA0AFB" w:rsidRDefault="00C03891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面料：棉100%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规格：20*16 128*60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幅宽：150厘米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A0AFB">
              <w:rPr>
                <w:rFonts w:ascii="宋体" w:eastAsia="宋体" w:hAnsi="宋体" w:cs="Times New Roman"/>
                <w:noProof/>
                <w:color w:val="FF0000"/>
                <w:sz w:val="24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394335</wp:posOffset>
                  </wp:positionH>
                  <wp:positionV relativeFrom="paragraph">
                    <wp:posOffset>31750</wp:posOffset>
                  </wp:positionV>
                  <wp:extent cx="937260" cy="2110740"/>
                  <wp:effectExtent l="0" t="0" r="0" b="3810"/>
                  <wp:wrapTopAndBottom/>
                  <wp:docPr id="78" name="图片 13" descr="1716171060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3" descr="1716171060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260" cy="2110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物管-绿化工冬装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长袖上衣+裤子</w:t>
            </w:r>
          </w:p>
          <w:p w:rsidR="00C03891" w:rsidRPr="00FA0AFB" w:rsidRDefault="00C03891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面料：棉100%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规格：20*16 128*60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幅宽：150厘米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230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A0AFB">
              <w:rPr>
                <w:rFonts w:ascii="宋体" w:eastAsia="宋体" w:hAnsi="宋体" w:cs="宋体"/>
                <w:noProof/>
                <w:kern w:val="0"/>
                <w:sz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20320</wp:posOffset>
                  </wp:positionV>
                  <wp:extent cx="1524000" cy="2537460"/>
                  <wp:effectExtent l="0" t="0" r="0" b="0"/>
                  <wp:wrapTopAndBottom/>
                  <wp:docPr id="77" name="图片 14" descr="17161703216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4" descr="17161703216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2537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物管-值班员夏装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衬衫+裤子</w:t>
            </w:r>
          </w:p>
          <w:p w:rsidR="00C03891" w:rsidRPr="00FA0AFB" w:rsidRDefault="00C03891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衬衫面料：棉100%成衣免烫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纱支：120S*120S（经/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纬双纱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夏裤面料：羊毛50%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涤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50%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门幅：86/2*54/1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克重：275克/米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260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A0AFB">
              <w:rPr>
                <w:rFonts w:ascii="宋体" w:eastAsia="宋体" w:hAnsi="宋体" w:cs="宋体"/>
                <w:noProof/>
                <w:kern w:val="0"/>
                <w:sz w:val="24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234315</wp:posOffset>
                  </wp:positionH>
                  <wp:positionV relativeFrom="paragraph">
                    <wp:posOffset>92710</wp:posOffset>
                  </wp:positionV>
                  <wp:extent cx="1264920" cy="2194560"/>
                  <wp:effectExtent l="0" t="0" r="0" b="0"/>
                  <wp:wrapTopAndBottom/>
                  <wp:docPr id="42" name="图片 15" descr="1716170399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15" descr="17161703990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2194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物管-值班员秋装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西服外套+裤子+衬衣</w:t>
            </w:r>
          </w:p>
          <w:p w:rsidR="00C03891" w:rsidRPr="00FA0AFB" w:rsidRDefault="00C03891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西服外套+裤子面料：羊毛50%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涤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50%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纱支：100/2*100/2（经/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纬双纱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克重：270克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衬衫面料：棉100%＋成衣免烫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纱支：120S*120S（经/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纬双纱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A0AFB">
              <w:rPr>
                <w:rFonts w:ascii="宋体" w:eastAsia="宋体" w:hAnsi="宋体" w:cs="宋体"/>
                <w:noProof/>
                <w:kern w:val="0"/>
                <w:sz w:val="24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229870</wp:posOffset>
                  </wp:positionV>
                  <wp:extent cx="1569720" cy="2385060"/>
                  <wp:effectExtent l="0" t="0" r="0" b="0"/>
                  <wp:wrapTopAndBottom/>
                  <wp:docPr id="43" name="图片 16" descr="1716170356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16" descr="17161703569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2385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物管-值班员冬装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大衣</w:t>
            </w:r>
          </w:p>
          <w:p w:rsidR="00C03891" w:rsidRPr="00FA0AFB" w:rsidRDefault="00C03891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面料：羊绒30%毛涤70%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幅宽：150厘米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克重：650克/米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585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A0AFB">
              <w:rPr>
                <w:rFonts w:ascii="宋体" w:eastAsia="宋体" w:hAnsi="宋体" w:cs="宋体"/>
                <w:noProof/>
                <w:kern w:val="0"/>
                <w:sz w:val="24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60960</wp:posOffset>
                  </wp:positionV>
                  <wp:extent cx="1699260" cy="1851660"/>
                  <wp:effectExtent l="0" t="0" r="0" b="0"/>
                  <wp:wrapTopAndBottom/>
                  <wp:docPr id="44" name="图片 17" descr="1716170338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7" descr="1716170338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6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物管-T恤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T恤</w:t>
            </w:r>
          </w:p>
          <w:p w:rsidR="00C03891" w:rsidRPr="00FA0AFB" w:rsidRDefault="00C03891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面料：60%棉 30%铜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氨冰丝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10%氨纶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A0AFB">
              <w:rPr>
                <w:rFonts w:ascii="宋体" w:eastAsia="宋体" w:hAnsi="宋体" w:cs="宋体"/>
                <w:noProof/>
                <w:kern w:val="0"/>
                <w:sz w:val="24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69850</wp:posOffset>
                  </wp:positionV>
                  <wp:extent cx="1744980" cy="1447800"/>
                  <wp:effectExtent l="0" t="0" r="7620" b="0"/>
                  <wp:wrapTopAndBottom/>
                  <wp:docPr id="45" name="图片 45" descr="1716170414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17161704147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8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98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物管-短袖衬衣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短袖衬衣</w:t>
            </w:r>
          </w:p>
          <w:p w:rsidR="00C03891" w:rsidRPr="00FA0AFB" w:rsidRDefault="00C03891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衬衫面料：棉100%＋成衣免烫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纱支：120S/2*120S/2（经/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纬双纱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125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A0AFB">
              <w:rPr>
                <w:rFonts w:ascii="宋体" w:eastAsia="宋体" w:hAnsi="宋体" w:cs="宋体"/>
                <w:noProof/>
                <w:kern w:val="0"/>
                <w:sz w:val="24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31750</wp:posOffset>
                  </wp:positionV>
                  <wp:extent cx="1821180" cy="1516380"/>
                  <wp:effectExtent l="0" t="0" r="7620" b="7620"/>
                  <wp:wrapTopAndBottom/>
                  <wp:docPr id="46" name="图片 46" descr="1716170374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17161703749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18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接待-保洁夏装（女）       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短袖衬衣+裤子</w:t>
            </w:r>
          </w:p>
          <w:p w:rsidR="00C03891" w:rsidRPr="00FA0AFB" w:rsidRDefault="00C03891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短袖衬衣面料： 65%棉35%聚酯纤维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纱支：75D*40S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幅宽：145cm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裤子规格：100FDY*70POY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克重：360-380g/m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120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r w:rsidRPr="00FA0AFB">
              <w:rPr>
                <w:rFonts w:ascii="等线" w:eastAsia="等线" w:hAnsi="等线" w:cs="Times New Roman" w:hint="eastAsia"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0</wp:posOffset>
                  </wp:positionV>
                  <wp:extent cx="1576705" cy="1739265"/>
                  <wp:effectExtent l="0" t="0" r="4445" b="0"/>
                  <wp:wrapTopAndBottom/>
                  <wp:docPr id="82" name="图片 2" descr="77a51161cc48be36869ccf37c39189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图片 2" descr="77a51161cc48be36869ccf37c39189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705" cy="173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3891" w:rsidRPr="00FA0AFB" w:rsidTr="009950CC">
        <w:trPr>
          <w:cantSplit/>
          <w:trHeight w:val="2801"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接待-保洁秋装      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长袖衬衣+裤子</w:t>
            </w:r>
          </w:p>
          <w:p w:rsidR="00C03891" w:rsidRPr="00FA0AFB" w:rsidRDefault="00C03891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面料：100%涤纶；幅宽：145cm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130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rPr>
                <w:rFonts w:ascii="宋体" w:eastAsia="宋体" w:hAnsi="宋体" w:cs="宋体"/>
                <w:kern w:val="0"/>
                <w:sz w:val="24"/>
              </w:rPr>
            </w:pPr>
            <w:r w:rsidRPr="00FA0AFB">
              <w:rPr>
                <w:rFonts w:ascii="等线" w:eastAsia="等线" w:hAnsi="等线" w:cs="Times New Roman" w:hint="eastAsia"/>
                <w:noProof/>
              </w:rPr>
              <w:drawing>
                <wp:anchor distT="0" distB="0" distL="0" distR="0" simplePos="0" relativeHeight="251669504" behindDoc="1" locked="0" layoutInCell="1" allowOverlap="1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-1132205</wp:posOffset>
                  </wp:positionV>
                  <wp:extent cx="1731645" cy="1592580"/>
                  <wp:effectExtent l="0" t="0" r="1905" b="7620"/>
                  <wp:wrapTopAndBottom/>
                  <wp:docPr id="81" name="图片 3" descr="3c770a461c4de06c3e96a73fb90d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3" descr="3c770a461c4de06c3e96a73fb90d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645" cy="15925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接待-男式秋装           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黑色西服+裤子+长袖白色衬衣</w:t>
            </w:r>
          </w:p>
          <w:p w:rsidR="00C03891" w:rsidRPr="00FA0AFB" w:rsidRDefault="00C03891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长袖衬衣面料：85%棉15%涤纶；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纱支：80S/2*80S/2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西服、裤子成分：T/R80/20</w:t>
            </w:r>
          </w:p>
          <w:p w:rsidR="00C03891" w:rsidRPr="00FA0AFB" w:rsidRDefault="000730FD" w:rsidP="009950CC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纱支：(25S/1+30S/1)*32S/1克重：420g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FA0AFB" w:rsidP="00FA0AFB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</w:rPr>
            </w:pPr>
            <w:bookmarkStart w:id="0" w:name="_GoBack"/>
            <w:r w:rsidRPr="00FA0AFB">
              <w:rPr>
                <w:rFonts w:ascii="等线" w:eastAsia="等线" w:hAnsi="等线" w:cs="Times New Roman" w:hint="eastAsia"/>
                <w:noProof/>
              </w:rPr>
              <w:drawing>
                <wp:anchor distT="0" distB="0" distL="0" distR="0" simplePos="0" relativeHeight="251672576" behindDoc="0" locked="0" layoutInCell="1" allowOverlap="1" wp14:anchorId="1B917954" wp14:editId="36E84716">
                  <wp:simplePos x="0" y="0"/>
                  <wp:positionH relativeFrom="column">
                    <wp:posOffset>-86360</wp:posOffset>
                  </wp:positionH>
                  <wp:positionV relativeFrom="paragraph">
                    <wp:posOffset>-2347595</wp:posOffset>
                  </wp:positionV>
                  <wp:extent cx="1753870" cy="1943100"/>
                  <wp:effectExtent l="0" t="0" r="0" b="0"/>
                  <wp:wrapSquare wrapText="bothSides"/>
                  <wp:docPr id="80" name="图片 4" descr="3139b687a7a2a97467da4e5e97242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4" descr="3139b687a7a2a97467da4e5e97242f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870" cy="1943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学管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-门卫衬衣（长袖）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蓝色长袖衬衣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面料：65%棉，35%聚酯纤维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A0AFB"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782445" cy="1897380"/>
                  <wp:effectExtent l="0" t="0" r="8255" b="7620"/>
                  <wp:docPr id="47" name="图片 33" descr="O1CN01hmC2S11RF8uqvdI2H_!!4087682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33" descr="O1CN01hmC2S11RF8uqvdI2H_!!40876820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9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8328" cy="1903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3891" w:rsidRPr="00FA0AFB" w:rsidRDefault="00C03891" w:rsidP="009950CC">
            <w:pPr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学管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-门卫衬衣（短袖）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蓝色短袖衬衣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面料：65%棉，35%聚酯纤维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75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760220" cy="1813560"/>
                  <wp:effectExtent l="0" t="0" r="0" b="0"/>
                  <wp:docPr id="48" name="图片 34" descr="O1CN01BIAXCg1RF8uF8PNWj_!!4087682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34" descr="O1CN01BIAXCg1RF8uF8PNWj_!!40876820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22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14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学管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-门卫春秋装（女）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灰色外套+裤子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款式：两粒扣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戗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驳领，斜开口一字袋，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下裤松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紧腰，直筒裤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面料：38%羊毛，62%聚酯纤维320g；里料：100%聚酯纤维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460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944880" cy="2438400"/>
                  <wp:effectExtent l="0" t="0" r="7620" b="0"/>
                  <wp:docPr id="49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学管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-门卫春秋装（男）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灰色外套+裤子</w:t>
            </w:r>
          </w:p>
          <w:p w:rsidR="00C03891" w:rsidRPr="00FA0AFB" w:rsidRDefault="00C03891" w:rsidP="009950CC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C03891" w:rsidP="009950CC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款式：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两粒扣平驳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领，</w:t>
            </w:r>
          </w:p>
          <w:p w:rsidR="00C03891" w:rsidRPr="00FA0AFB" w:rsidRDefault="000730FD" w:rsidP="009950CC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面料：38%羊毛，62%聚酯纤维320g；里料：100%聚酯纤维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460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/>
                <w:noProof/>
                <w:kern w:val="0"/>
                <w:sz w:val="24"/>
                <w:szCs w:val="24"/>
              </w:rPr>
              <w:drawing>
                <wp:inline distT="0" distB="0" distL="0" distR="0">
                  <wp:extent cx="1089660" cy="3291840"/>
                  <wp:effectExtent l="0" t="0" r="0" b="3810"/>
                  <wp:docPr id="50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329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学管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-设施设备维修春秋装（长袖）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灰色挂里夹克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+裤子</w:t>
            </w:r>
          </w:p>
          <w:p w:rsidR="00C03891" w:rsidRPr="00FA0AFB" w:rsidRDefault="00C03891" w:rsidP="009950CC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面料：涤棉纱卡，60%棉，40%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涤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851660" cy="2628900"/>
                  <wp:effectExtent l="0" t="0" r="0" b="0"/>
                  <wp:docPr id="51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1660" cy="262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17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学管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-设施设备维修春秋装（短袖）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灰色短袖夹克+裤子</w:t>
            </w:r>
          </w:p>
          <w:p w:rsidR="00C03891" w:rsidRPr="00FA0AFB" w:rsidRDefault="00C03891" w:rsidP="009950CC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面料：纯棉高密斜100%棉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160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211580" cy="2834640"/>
                  <wp:effectExtent l="0" t="0" r="7620" b="3810"/>
                  <wp:docPr id="52" name="图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283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学管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-短袖T恤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rPr>
                <w:rFonts w:ascii="宋体" w:eastAsia="宋体" w:hAnsi="宋体" w:cs="宋体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sz w:val="24"/>
                <w:szCs w:val="24"/>
              </w:rPr>
              <w:t>浅蓝色短袖T恤</w:t>
            </w:r>
          </w:p>
          <w:p w:rsidR="00C03891" w:rsidRPr="00FA0AFB" w:rsidRDefault="00C03891" w:rsidP="009950CC">
            <w:pPr>
              <w:rPr>
                <w:rFonts w:ascii="宋体" w:eastAsia="宋体" w:hAnsi="宋体" w:cs="宋体"/>
                <w:sz w:val="24"/>
                <w:szCs w:val="24"/>
              </w:rPr>
            </w:pPr>
          </w:p>
          <w:p w:rsidR="00C03891" w:rsidRPr="00FA0AFB" w:rsidRDefault="000730FD" w:rsidP="009950CC">
            <w:pPr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sz w:val="24"/>
                <w:szCs w:val="24"/>
              </w:rPr>
              <w:t>面料：72.3%棉27.7%</w:t>
            </w:r>
            <w:proofErr w:type="gramStart"/>
            <w:r w:rsidRPr="00FA0AFB">
              <w:rPr>
                <w:rFonts w:ascii="宋体" w:eastAsia="宋体" w:hAnsi="宋体" w:cs="宋体" w:hint="eastAsia"/>
                <w:sz w:val="24"/>
                <w:szCs w:val="24"/>
              </w:rPr>
              <w:t>冰丝纤维</w:t>
            </w:r>
            <w:proofErr w:type="gramEnd"/>
            <w:r w:rsidRPr="00FA0AFB">
              <w:rPr>
                <w:rFonts w:ascii="宋体" w:eastAsia="宋体" w:hAnsi="宋体" w:cs="宋体" w:hint="eastAsia"/>
                <w:sz w:val="24"/>
                <w:szCs w:val="24"/>
              </w:rPr>
              <w:t>200g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691640" cy="1691640"/>
                  <wp:effectExtent l="0" t="0" r="3810" b="3810"/>
                  <wp:docPr id="53" name="图片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169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学管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-女士大衣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红色大衣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款式：平驳领双排两粒扣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材质：双面30%羊绒720g；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里料：单面羽纱，100%聚酯纤维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550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287780" cy="1950720"/>
                  <wp:effectExtent l="0" t="0" r="7620" b="0"/>
                  <wp:docPr id="54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93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780" cy="1950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学管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-女士羽绒内胆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红色羽绒内胆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充绒量90克：95%白鸭绒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110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173480" cy="1615440"/>
                  <wp:effectExtent l="0" t="0" r="7620" b="3810"/>
                  <wp:docPr id="55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161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21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学管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-男士大衣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灰色大衣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款式：平驳领单排3扣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材质：双面30%羊绒720g；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里料：单面羽纱，100%聚酯纤维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550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760220" cy="1973580"/>
                  <wp:effectExtent l="0" t="0" r="0" b="7620"/>
                  <wp:docPr id="56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220" cy="1973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学管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-男士羽绒内胆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灰色羽绒内胆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充绒量90克：95%白鸭绒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110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181100" cy="1630680"/>
                  <wp:effectExtent l="0" t="0" r="0" b="7620"/>
                  <wp:docPr id="57" name="图片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63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售卖间服装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夏装（男女同款）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白色单上衣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材质：80%棉15%聚酯纤维5%桑蚕丝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可参考图片款式深化设计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60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noProof/>
              </w:rPr>
              <w:drawing>
                <wp:inline distT="0" distB="0" distL="114300" distR="114300">
                  <wp:extent cx="1543050" cy="1476375"/>
                  <wp:effectExtent l="0" t="0" r="6350" b="222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售卖间服装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冬装（男）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灰色男长袖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材质：66%醋酸30%竹纤维4%氨纶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可参考图片款式深化设计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noProof/>
              </w:rPr>
              <w:drawing>
                <wp:inline distT="0" distB="0" distL="114300" distR="114300">
                  <wp:extent cx="1609725" cy="2076450"/>
                  <wp:effectExtent l="0" t="0" r="15875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25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售卖间服装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冬装（女）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灰色女长袖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材质：66%醋酸30%竹纤维4%氨纶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noProof/>
              </w:rPr>
              <w:drawing>
                <wp:inline distT="0" distB="0" distL="114300" distR="114300">
                  <wp:extent cx="1543050" cy="2124075"/>
                  <wp:effectExtent l="0" t="0" r="6350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2124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饮食-食堂/餐厅后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厨操作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服装夏装（男女同款）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白色短袖单上衣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材质：80%棉20%聚对苯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noProof/>
              </w:rPr>
              <w:drawing>
                <wp:inline distT="0" distB="0" distL="114300" distR="114300">
                  <wp:extent cx="1600200" cy="2190750"/>
                  <wp:effectExtent l="0" t="0" r="0" b="190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饮食-食堂/餐厅后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厨操作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服装冬装（男女同款）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白色长袖单上衣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材质：80%棉20%聚对苯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534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noProof/>
              </w:rPr>
              <w:drawing>
                <wp:inline distT="0" distB="0" distL="114300" distR="114300">
                  <wp:extent cx="1533525" cy="2133600"/>
                  <wp:effectExtent l="0" t="0" r="15875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饮食-食堂/餐厅保洁服装夏装（男）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深绿色男士短袖上衣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材质：73%涤纶21%棉6%氨纶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门幅：150cm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克重：260g/m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noProof/>
              </w:rPr>
              <w:drawing>
                <wp:inline distT="0" distB="0" distL="114300" distR="114300">
                  <wp:extent cx="1676400" cy="1838325"/>
                  <wp:effectExtent l="0" t="0" r="0" b="1587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29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饮食-食堂/餐厅保洁服装冬装（男）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墨绿色男士长袖上衣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材质：92%涤纶8%氨纶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门幅：150cm高牢度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克重：375g/m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noProof/>
              </w:rPr>
              <w:drawing>
                <wp:inline distT="0" distB="0" distL="114300" distR="114300">
                  <wp:extent cx="1628775" cy="1962150"/>
                  <wp:effectExtent l="0" t="0" r="22225" b="1905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饮食-食堂/餐厅保洁服装夏装（女）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深绿色女士短袖上衣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材质：73%涤纶21%棉6%氨纶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门幅：150cm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克重：260g/m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noProof/>
              </w:rPr>
              <w:drawing>
                <wp:inline distT="0" distB="0" distL="114300" distR="114300">
                  <wp:extent cx="1609725" cy="2095500"/>
                  <wp:effectExtent l="0" t="0" r="15875" b="1270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725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饮食-食堂/餐厅保洁服装冬装（女）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墨绿色女士长袖上衣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材质：92%涤纶8%氨纶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门幅：150cm高牢度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克重：375g/m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100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noProof/>
              </w:rPr>
              <w:drawing>
                <wp:inline distT="0" distB="0" distL="114300" distR="114300">
                  <wp:extent cx="1600200" cy="2019300"/>
                  <wp:effectExtent l="0" t="0" r="0" b="1270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201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饮食-食堂/餐厅凉菜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间服装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夏装（男女同款）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灰色短袖单上衣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材质：80%棉20%聚对苯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70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noProof/>
              </w:rPr>
              <w:drawing>
                <wp:inline distT="0" distB="0" distL="114300" distR="114300">
                  <wp:extent cx="1495425" cy="2133600"/>
                  <wp:effectExtent l="0" t="0" r="3175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33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饮食-食堂/餐厅凉菜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间服装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冬装（男女同款）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灰色长袖单上衣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材质：80%棉20%聚对苯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noProof/>
              </w:rPr>
              <w:drawing>
                <wp:inline distT="0" distB="0" distL="114300" distR="114300">
                  <wp:extent cx="1504950" cy="2047875"/>
                  <wp:effectExtent l="0" t="0" r="19050" b="952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4950" cy="204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饮食-食堂管理人员服装夏装（男）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白色短袖男衬衫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材质：100%液氨+免烫</w:t>
            </w:r>
          </w:p>
          <w:p w:rsidR="00C03891" w:rsidRPr="00FA0AFB" w:rsidRDefault="000730FD" w:rsidP="009950CC">
            <w:pPr>
              <w:snapToGrid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纱支：120S/2*120S/2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145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rFonts w:ascii="等线" w:eastAsia="等线" w:hAnsi="等线" w:cs="Times New Roman"/>
                <w:noProof/>
              </w:rPr>
              <w:drawing>
                <wp:inline distT="0" distB="0" distL="0" distR="0">
                  <wp:extent cx="1813560" cy="2339340"/>
                  <wp:effectExtent l="0" t="0" r="0" b="3810"/>
                  <wp:docPr id="69" name="图片 69" descr="yhljdfkko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69" descr="yhljdfkko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9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233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饮食-食堂管理人员服装冬装（男）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黑色西服+白色长袖衬衫+黑色西裤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材质：80%毛料20%涤纶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纱支：100/2*100/2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克重：310g/m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820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rFonts w:ascii="等线" w:eastAsia="等线" w:hAnsi="等线" w:cs="Times New Roman"/>
                <w:noProof/>
              </w:rPr>
              <w:drawing>
                <wp:inline distT="0" distB="0" distL="0" distR="0">
                  <wp:extent cx="1661160" cy="2362200"/>
                  <wp:effectExtent l="0" t="0" r="0" b="0"/>
                  <wp:docPr id="70" name="图片 70" descr="etuy88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 descr="etuy888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饮食-食堂管理人员服装夏装（女）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白色短袖女衬衫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材质：100%液氨+免烫</w:t>
            </w:r>
          </w:p>
          <w:p w:rsidR="00C03891" w:rsidRPr="00FA0AFB" w:rsidRDefault="000730FD" w:rsidP="009950CC">
            <w:pPr>
              <w:snapToGrid w:val="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纱支：120S/2*120S/2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145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rFonts w:ascii="等线" w:eastAsia="等线" w:hAnsi="等线" w:cs="Times New Roman"/>
                <w:noProof/>
              </w:rPr>
              <w:drawing>
                <wp:inline distT="0" distB="0" distL="0" distR="0">
                  <wp:extent cx="1813560" cy="2339340"/>
                  <wp:effectExtent l="0" t="0" r="0" b="3810"/>
                  <wp:docPr id="71" name="图片 71" descr="yhljdfkko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图片 71" descr="yhljdfkko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9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3560" cy="2339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37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饮食-食堂管理人员服装冬装（女）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黑色西服+白色长袖衬衫+黑色西裤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材质：80%毛料20%涤纶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纱支：100/2*100/2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克重：310g/m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820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rFonts w:ascii="等线" w:eastAsia="等线" w:hAnsi="等线" w:cs="Times New Roman"/>
                <w:noProof/>
              </w:rPr>
              <w:drawing>
                <wp:inline distT="0" distB="0" distL="0" distR="0">
                  <wp:extent cx="1661160" cy="2362200"/>
                  <wp:effectExtent l="0" t="0" r="0" b="0"/>
                  <wp:docPr id="72" name="图片 72" descr="etuy88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 descr="etuy888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16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饮食-集中加工中心服装夏装（男女同款）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蓝色短袖单上衣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材质：涤纶/棉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纱支：32*32 130*70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rFonts w:ascii="等线" w:eastAsia="等线" w:hAnsi="等线" w:cs="Times New Roman"/>
                <w:noProof/>
              </w:rPr>
              <w:drawing>
                <wp:inline distT="0" distB="0" distL="0" distR="0">
                  <wp:extent cx="1645920" cy="2034540"/>
                  <wp:effectExtent l="0" t="0" r="0" b="3810"/>
                  <wp:docPr id="7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38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0" cy="2034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饮食-集中加工中心服装冬装（男女同款）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蓝色长袖单上衣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材质：100%棉 </w:t>
            </w:r>
          </w:p>
          <w:p w:rsidR="00C03891" w:rsidRPr="00FA0AFB" w:rsidRDefault="000730FD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纱支：20*16 128*60</w:t>
            </w:r>
          </w:p>
          <w:p w:rsidR="00C03891" w:rsidRPr="00FA0AFB" w:rsidRDefault="00C03891" w:rsidP="009950CC">
            <w:pPr>
              <w:snapToGrid w:val="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85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rFonts w:ascii="等线" w:eastAsia="等线" w:hAnsi="等线" w:cs="Times New Roman"/>
                <w:noProof/>
              </w:rPr>
              <w:drawing>
                <wp:inline distT="0" distB="0" distL="0" distR="0">
                  <wp:extent cx="1524000" cy="2293620"/>
                  <wp:effectExtent l="0" t="0" r="0" b="0"/>
                  <wp:docPr id="7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415" cy="2302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饮食-食堂管理人员服装冬装（男）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藏蓝色大衣</w:t>
            </w:r>
          </w:p>
          <w:p w:rsidR="00C03891" w:rsidRPr="00FA0AFB" w:rsidRDefault="000730FD" w:rsidP="009950CC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br/>
              <w:t>材质：30%羊绒70%羊毛</w:t>
            </w:r>
          </w:p>
          <w:p w:rsidR="00C03891" w:rsidRPr="00FA0AFB" w:rsidRDefault="000730FD" w:rsidP="009950CC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幅宽：150cm</w:t>
            </w:r>
          </w:p>
          <w:p w:rsidR="00C03891" w:rsidRPr="00FA0AFB" w:rsidRDefault="000730FD" w:rsidP="009950CC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克重：820-850g/m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720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rFonts w:ascii="等线" w:eastAsia="等线" w:hAnsi="等线" w:cs="Times New Roman"/>
                <w:noProof/>
              </w:rPr>
              <w:drawing>
                <wp:inline distT="0" distB="0" distL="0" distR="0">
                  <wp:extent cx="1447800" cy="2127885"/>
                  <wp:effectExtent l="0" t="0" r="0" b="5715"/>
                  <wp:docPr id="75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图片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91" t="20152" r="209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9579" cy="2130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91" w:rsidRPr="00FA0AFB" w:rsidTr="009950CC">
        <w:trPr>
          <w:cantSplit/>
          <w:jc w:val="center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lastRenderedPageBreak/>
              <w:t>41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饮食-食堂管理人员服装冬装（女）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藏蓝色大衣</w:t>
            </w:r>
          </w:p>
          <w:p w:rsidR="00C03891" w:rsidRPr="00FA0AFB" w:rsidRDefault="000730FD" w:rsidP="009950CC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br/>
              <w:t>材质：30%羊绒70%羊毛</w:t>
            </w:r>
          </w:p>
          <w:p w:rsidR="00C03891" w:rsidRPr="00FA0AFB" w:rsidRDefault="000730FD" w:rsidP="009950CC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幅宽：150cm</w:t>
            </w:r>
          </w:p>
          <w:p w:rsidR="00C03891" w:rsidRPr="00FA0AFB" w:rsidRDefault="000730FD" w:rsidP="009950CC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克重：820-850g/m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 w:rsidRPr="00FA0AF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680</w:t>
            </w:r>
          </w:p>
        </w:tc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 w:rsidP="009950CC">
            <w:pPr>
              <w:snapToGrid w:val="0"/>
              <w:jc w:val="center"/>
              <w:rPr>
                <w:rFonts w:ascii="等线" w:eastAsia="等线" w:hAnsi="等线" w:cs="Times New Roman"/>
              </w:rPr>
            </w:pPr>
            <w:r w:rsidRPr="00FA0AFB">
              <w:rPr>
                <w:rFonts w:ascii="等线" w:eastAsia="等线" w:hAnsi="等线" w:cs="Times New Roman"/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121285</wp:posOffset>
                  </wp:positionH>
                  <wp:positionV relativeFrom="paragraph">
                    <wp:posOffset>-3175</wp:posOffset>
                  </wp:positionV>
                  <wp:extent cx="1371600" cy="2206625"/>
                  <wp:effectExtent l="0" t="0" r="0" b="3175"/>
                  <wp:wrapTopAndBottom/>
                  <wp:docPr id="76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图片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427" t="5693" r="19757" b="40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220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注：按项目清单提供对应的详细技术参数要求，本次采购需求描述中规格、型号、尺寸、重量及示例图均为参考</w:t>
      </w:r>
      <w:r w:rsidR="00E8653E" w:rsidRPr="00FA0AFB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，允许细微偏差，投标人可提供同等档次或更高档次产品，并提供相应技术参数证明其符合采购需求。</w:t>
      </w:r>
    </w:p>
    <w:p w:rsidR="00C03891" w:rsidRPr="00FA0AFB" w:rsidRDefault="000730FD" w:rsidP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/>
          <w:kern w:val="0"/>
          <w:sz w:val="24"/>
          <w:szCs w:val="24"/>
        </w:rPr>
        <w:t>2、其他要求</w:t>
      </w:r>
      <w:r w:rsidRPr="00FA0AFB">
        <w:rPr>
          <w:rFonts w:ascii="宋体" w:eastAsia="宋体" w:hAnsi="宋体" w:cs="宋体" w:hint="eastAsia"/>
          <w:b/>
          <w:kern w:val="0"/>
          <w:sz w:val="24"/>
          <w:szCs w:val="24"/>
        </w:rPr>
        <w:t>（单独提交承诺函）</w:t>
      </w:r>
      <w:r w:rsidRPr="00FA0AFB">
        <w:rPr>
          <w:rFonts w:ascii="宋体" w:eastAsia="宋体" w:hAnsi="宋体" w:cs="宋体"/>
          <w:kern w:val="0"/>
          <w:sz w:val="24"/>
          <w:szCs w:val="24"/>
        </w:rPr>
        <w:t>: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58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（1）以上报价均</w:t>
      </w:r>
      <w:r w:rsidR="0090666A" w:rsidRPr="00FA0AFB">
        <w:rPr>
          <w:rFonts w:ascii="宋体" w:eastAsia="宋体" w:hAnsi="宋体" w:cs="宋体" w:hint="eastAsia"/>
          <w:kern w:val="0"/>
          <w:sz w:val="24"/>
          <w:szCs w:val="24"/>
        </w:rPr>
        <w:t>涉及到单价限价，报价人响应报价不得超过单价报价，总价不得超过本项目预算价格。所有报价均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为包干价，所报费用包含辅料、制作、人工、运输等。需送货到用户单位指定地点。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</w:t>
      </w:r>
      <w:r w:rsidRPr="00FA0AFB">
        <w:rPr>
          <w:rFonts w:ascii="宋体" w:eastAsia="宋体" w:hAnsi="宋体" w:cs="宋体"/>
          <w:kern w:val="0"/>
          <w:sz w:val="24"/>
          <w:szCs w:val="24"/>
        </w:rPr>
        <w:t>2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）须上门量尺寸定制，经甲方最终确认面料、款式后方可进行生产。</w:t>
      </w:r>
      <w:r w:rsidRPr="00FA0AFB">
        <w:rPr>
          <w:rFonts w:ascii="宋体" w:eastAsia="宋体" w:hAnsi="宋体" w:cs="宋体"/>
          <w:kern w:val="0"/>
          <w:sz w:val="24"/>
          <w:szCs w:val="24"/>
        </w:rPr>
        <w:t>需根据甲方要求，分批送货到西南财经大学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柳林校区、</w:t>
      </w:r>
      <w:r w:rsidRPr="00FA0AFB">
        <w:rPr>
          <w:rFonts w:ascii="宋体" w:eastAsia="宋体" w:hAnsi="宋体" w:cs="宋体"/>
          <w:kern w:val="0"/>
          <w:sz w:val="24"/>
          <w:szCs w:val="24"/>
        </w:rPr>
        <w:t>光华校区，具体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位置以甲方通知为准。所有批次货物的运输、装卸事宜由乙方自行负责，视卸货到甲方指定区域为送货完成。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（3）质保期要求：交货验收之日起24个月内。因质量问题（衣服破损、洗后严重脱色、尺码与定制的尺寸不符等），商家需无条件免费退换。如货物经 3 次</w:t>
      </w:r>
      <w:proofErr w:type="gramStart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更换仍</w:t>
      </w:r>
      <w:proofErr w:type="gramEnd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不能达到文件约定的质量标准，视作供应</w:t>
      </w:r>
      <w:proofErr w:type="gramStart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商未</w:t>
      </w:r>
      <w:proofErr w:type="gramEnd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能按时交货，采购人有权退货并追究供应商的违约责任。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3、样品要求：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（1）须提供41款服装面料样品（按照产品序号对面料进行编号），并提供以下款式成品样衣：3、物管-绿化工冬装，21、</w:t>
      </w:r>
      <w:proofErr w:type="gramStart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学管</w:t>
      </w:r>
      <w:proofErr w:type="gramEnd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-男士大衣，23、饮食-食堂</w:t>
      </w:r>
      <w:proofErr w:type="gramStart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售卖间服</w:t>
      </w:r>
      <w:proofErr w:type="gramEnd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装夏装（男女同款），25、饮食-食堂</w:t>
      </w:r>
      <w:proofErr w:type="gramStart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售卖间服</w:t>
      </w:r>
      <w:proofErr w:type="gramEnd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装冬装（女），37、饮食-食堂管理人员服装冬装（女），所提供样品不能有任何无关标识，有任意供应商或生产商标识的视为报价无效。样品单独密封包装由现场编号，响应人无需在包装上做任何与公司有关的标识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（</w:t>
      </w:r>
      <w:r w:rsidRPr="00FA0AFB">
        <w:rPr>
          <w:rFonts w:ascii="宋体" w:eastAsia="宋体" w:hAnsi="宋体" w:cs="宋体"/>
          <w:kern w:val="0"/>
          <w:sz w:val="24"/>
          <w:szCs w:val="24"/>
        </w:rPr>
        <w:t>2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）成交供应商样品不退，采购人将成交供应商的样品封存，供验收时使用。</w:t>
      </w:r>
    </w:p>
    <w:p w:rsidR="00C03891" w:rsidRPr="00FA0AFB" w:rsidRDefault="000730FD">
      <w:pPr>
        <w:widowControl/>
        <w:snapToGrid w:val="0"/>
        <w:spacing w:before="100" w:before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</w:t>
      </w:r>
      <w:r w:rsidRPr="00FA0AFB">
        <w:rPr>
          <w:rFonts w:ascii="宋体" w:eastAsia="宋体" w:hAnsi="宋体" w:cs="宋体"/>
          <w:kern w:val="0"/>
          <w:sz w:val="24"/>
          <w:szCs w:val="24"/>
        </w:rPr>
        <w:t>3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）未按采购文件中样品要求和产品质量要求提供实物样品的、少送样品的、样品的工艺、质量、不满足要求，报价无效。对报价人提供的样品进行现场验证，如发现实物样品与报价文件的检测报告存在不一致的，其报价无效。</w:t>
      </w:r>
    </w:p>
    <w:p w:rsidR="00C03891" w:rsidRPr="00FA0AFB" w:rsidRDefault="000730FD">
      <w:pPr>
        <w:widowControl/>
        <w:snapToGrid w:val="0"/>
        <w:spacing w:before="100" w:before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</w:t>
      </w:r>
      <w:r w:rsidRPr="00FA0AFB">
        <w:rPr>
          <w:rFonts w:ascii="宋体" w:eastAsia="宋体" w:hAnsi="宋体" w:cs="宋体"/>
          <w:kern w:val="0"/>
          <w:sz w:val="24"/>
          <w:szCs w:val="24"/>
        </w:rPr>
        <w:t>4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）样品送达时间和地点：样品送达截止时间同递交报价截止时间一致，逾期送达的样品一概不予接受；送达地点为递交报价文件地址。未成交商家一个工作日内领回样品，逾期未予领走的，采购人有权自行处理相关样品，并不承担一切后果。</w:t>
      </w:r>
      <w:r w:rsidR="00DE4460" w:rsidRPr="00FA0AFB">
        <w:rPr>
          <w:rFonts w:ascii="宋体" w:eastAsia="宋体" w:hAnsi="宋体" w:cs="宋体" w:hint="eastAsia"/>
          <w:kern w:val="0"/>
          <w:sz w:val="24"/>
          <w:szCs w:val="24"/>
        </w:rPr>
        <w:t>样品领回可联系</w:t>
      </w:r>
      <w:r w:rsidR="004D42E1" w:rsidRPr="00FA0AFB">
        <w:rPr>
          <w:rFonts w:ascii="宋体" w:eastAsia="宋体" w:hAnsi="宋体" w:cs="宋体" w:hint="eastAsia"/>
          <w:kern w:val="0"/>
          <w:sz w:val="24"/>
          <w:szCs w:val="24"/>
        </w:rPr>
        <w:t>王老师，1</w:t>
      </w:r>
      <w:r w:rsidR="004D42E1" w:rsidRPr="00FA0AFB">
        <w:rPr>
          <w:rFonts w:ascii="宋体" w:eastAsia="宋体" w:hAnsi="宋体" w:cs="宋体"/>
          <w:kern w:val="0"/>
          <w:sz w:val="24"/>
          <w:szCs w:val="24"/>
        </w:rPr>
        <w:t>3880525873</w:t>
      </w:r>
      <w:r w:rsidR="00653981" w:rsidRPr="00FA0AFB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4、先评审</w:t>
      </w:r>
      <w:r w:rsidRPr="00FA0AFB">
        <w:rPr>
          <w:rFonts w:ascii="宋体" w:eastAsia="宋体" w:hAnsi="宋体" w:cs="宋体"/>
          <w:kern w:val="0"/>
          <w:sz w:val="24"/>
          <w:szCs w:val="24"/>
        </w:rPr>
        <w:t>样品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(</w:t>
      </w:r>
      <w:proofErr w:type="gramStart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盲评</w:t>
      </w:r>
      <w:proofErr w:type="gramEnd"/>
      <w:r w:rsidRPr="00FA0AFB">
        <w:rPr>
          <w:rFonts w:ascii="宋体" w:eastAsia="宋体" w:hAnsi="宋体" w:cs="宋体"/>
          <w:kern w:val="0"/>
          <w:sz w:val="24"/>
          <w:szCs w:val="24"/>
        </w:rPr>
        <w:t>)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，</w:t>
      </w:r>
      <w:r w:rsidRPr="00FA0AFB">
        <w:rPr>
          <w:rFonts w:ascii="宋体" w:eastAsia="宋体" w:hAnsi="宋体" w:cs="宋体"/>
          <w:kern w:val="0"/>
          <w:sz w:val="24"/>
          <w:szCs w:val="24"/>
        </w:rPr>
        <w:t>在样品合格的情况下以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技术</w:t>
      </w:r>
      <w:r w:rsidRPr="00FA0AFB">
        <w:rPr>
          <w:rFonts w:ascii="宋体" w:eastAsia="宋体" w:hAnsi="宋体" w:cs="宋体"/>
          <w:kern w:val="0"/>
          <w:sz w:val="24"/>
          <w:szCs w:val="24"/>
        </w:rPr>
        <w:t>参数完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全满足</w:t>
      </w:r>
      <w:r w:rsidRPr="00FA0AFB">
        <w:rPr>
          <w:rFonts w:ascii="宋体" w:eastAsia="宋体" w:hAnsi="宋体" w:cs="宋体"/>
          <w:kern w:val="0"/>
          <w:sz w:val="24"/>
          <w:szCs w:val="24"/>
        </w:rPr>
        <w:t>采购需求的最低价为中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标</w:t>
      </w:r>
      <w:r w:rsidRPr="00FA0AFB">
        <w:rPr>
          <w:rFonts w:ascii="宋体" w:eastAsia="宋体" w:hAnsi="宋体" w:cs="宋体"/>
          <w:kern w:val="0"/>
          <w:sz w:val="24"/>
          <w:szCs w:val="24"/>
        </w:rPr>
        <w:t>人。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5、做工要求</w:t>
      </w:r>
      <w:r w:rsidRPr="00FA0AFB">
        <w:rPr>
          <w:rFonts w:ascii="宋体" w:eastAsia="宋体" w:hAnsi="宋体" w:cs="宋体" w:hint="eastAsia"/>
          <w:b/>
          <w:kern w:val="0"/>
          <w:sz w:val="24"/>
          <w:szCs w:val="24"/>
        </w:rPr>
        <w:t>（单独提交承诺函）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（1）整体要求：各部位的缝合要顺直、整齐、牢固。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（2）线路、针迹要整齐，上、下线松紧适宜，无明显歪曲或堆砌，</w:t>
      </w:r>
      <w:proofErr w:type="gramStart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无跳针</w:t>
      </w:r>
      <w:proofErr w:type="gramEnd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、开线、 断线。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（3）领子平服，领面松紧适宜，不起翘。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（4）滚条、压条要平服，宽窄一致。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（5）腋下、裤裆等易开裂部位，采用四线道。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（6）钉扣牢固，钉线必须</w:t>
      </w:r>
      <w:proofErr w:type="gramStart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透布层</w:t>
      </w:r>
      <w:proofErr w:type="gramEnd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。四眼扣的钉线并列并达到十针以上，首尾结牢。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（7）锁扣眼应均整、完全美观。扣与眼相对，允许偏差不大于 0.2cm，扣眼开通。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（8）折叠端正、整烫平整、表面清洁不得沾有污渍。不应有漏缝、缺件、破损。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（9）袖端正、圆顺，袖笼周围</w:t>
      </w:r>
      <w:proofErr w:type="gramStart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不</w:t>
      </w:r>
      <w:proofErr w:type="gramEnd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起皱、门襟、袖长、袖口、裤长、裤脚、裤门襟对称互差不得大于 0.4cm。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6、包装和验收要求</w:t>
      </w:r>
      <w:r w:rsidRPr="00FA0AFB">
        <w:rPr>
          <w:rFonts w:ascii="宋体" w:eastAsia="宋体" w:hAnsi="宋体" w:cs="宋体" w:hint="eastAsia"/>
          <w:b/>
          <w:kern w:val="0"/>
          <w:sz w:val="24"/>
          <w:szCs w:val="24"/>
        </w:rPr>
        <w:t>（单独提交承诺函）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（1）包装：中标厂家需每人每件单独包装并注明所属姓名、服装号码等相关信息，以便发放。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（2）货物送达后，由货物接收单位进行初步验收，若发现有不符合招标文件及合同要求的货物，采购人有权拒绝接收，中标人应在 5 日内重新提供符合招标文件及合同约定的货物，否则中标人应承担逾期交付的违约责任。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（3）定制的服装经采购人初步验收后，分发给工作人员，由工作人员对各自的服装进行检查并试穿，对于不合身的衣服，中标人应按采购人要求进行返修，并承担由此产生的全部费用。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六、工期要求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合同签订后五个工作日之内，需联系采购人沟通需求进行定做。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七、验收及付款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本项目无预付款，分批供货，分批支付货款，每批次验收合格且乙方提供有效、齐全的支付凭证后，支付批次货款。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Chars="250" w:firstLine="602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八、报价文件制作、密封要求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报价人应提供报价文件正本和副本各一份，如正本与副本有不同之处，以正本为准。报价文件正本与副本均应使用GB／T148——A4型纸打印，图表等可按同样规格的倍数扩展，正副本应当采取胶装方式装订成册，不得散装或者合页装订。以上资料均需加盖报价人的鲜章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报价文件的正本、副本全部密封在一起，密封最外层应标明报价项目名称、报价人全称、项目编号，并在密封处加盖报价人印章。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样品：</w:t>
      </w:r>
      <w:r w:rsidRPr="00FA0AFB">
        <w:rPr>
          <w:rFonts w:ascii="宋体" w:eastAsia="宋体" w:hAnsi="宋体" w:cs="宋体" w:hint="eastAsia"/>
          <w:kern w:val="0"/>
          <w:sz w:val="24"/>
          <w:szCs w:val="28"/>
        </w:rPr>
        <w:t>单独包装密封标注为“样品”</w:t>
      </w:r>
      <w:r w:rsidRPr="00FA0AFB">
        <w:rPr>
          <w:rFonts w:ascii="宋体" w:eastAsia="宋体" w:hAnsi="宋体" w:cs="宋体"/>
          <w:kern w:val="0"/>
          <w:sz w:val="24"/>
          <w:szCs w:val="24"/>
        </w:rPr>
        <w:t>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九、报价截止时间和评审时间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2</w:t>
      </w:r>
      <w:r w:rsidRPr="00FA0AFB">
        <w:rPr>
          <w:rFonts w:ascii="宋体" w:eastAsia="宋体" w:hAnsi="宋体" w:cs="宋体"/>
          <w:kern w:val="0"/>
          <w:sz w:val="24"/>
          <w:szCs w:val="24"/>
        </w:rPr>
        <w:t>024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年9月</w:t>
      </w:r>
      <w:r w:rsidRPr="00FA0AFB">
        <w:rPr>
          <w:rFonts w:ascii="宋体" w:eastAsia="宋体" w:hAnsi="宋体" w:cs="宋体"/>
          <w:kern w:val="0"/>
          <w:sz w:val="24"/>
          <w:szCs w:val="24"/>
        </w:rPr>
        <w:t>6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日上午10:00（北京时间）。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报价文件必须在报价截止时间前送达，逾期送达的报价文件恕不接受。本次询价不接受邮寄的报价文件。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十、报价文件及</w:t>
      </w:r>
      <w:r w:rsidRPr="00FA0AFB">
        <w:rPr>
          <w:rFonts w:ascii="宋体" w:eastAsia="宋体" w:hAnsi="宋体" w:cs="宋体"/>
          <w:b/>
          <w:bCs/>
          <w:kern w:val="0"/>
          <w:sz w:val="24"/>
          <w:szCs w:val="24"/>
        </w:rPr>
        <w:t>样品</w:t>
      </w:r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递交及评审地点</w:t>
      </w:r>
    </w:p>
    <w:p w:rsidR="00C03891" w:rsidRPr="00FA0AFB" w:rsidRDefault="000730FD">
      <w:pPr>
        <w:widowControl/>
        <w:snapToGrid w:val="0"/>
        <w:spacing w:line="360" w:lineRule="auto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本次询价不需要报名，请报价人将报价文件及</w:t>
      </w:r>
      <w:r w:rsidRPr="00FA0AFB">
        <w:rPr>
          <w:rFonts w:ascii="宋体" w:eastAsia="宋体" w:hAnsi="宋体" w:cs="宋体"/>
          <w:kern w:val="0"/>
          <w:sz w:val="24"/>
          <w:szCs w:val="24"/>
        </w:rPr>
        <w:t>样品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于2</w:t>
      </w:r>
      <w:r w:rsidRPr="00FA0AFB">
        <w:rPr>
          <w:rFonts w:ascii="宋体" w:eastAsia="宋体" w:hAnsi="宋体" w:cs="宋体"/>
          <w:kern w:val="0"/>
          <w:sz w:val="24"/>
          <w:szCs w:val="24"/>
        </w:rPr>
        <w:t>024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年9月</w:t>
      </w:r>
      <w:r w:rsidRPr="00FA0AFB">
        <w:rPr>
          <w:rFonts w:ascii="宋体" w:eastAsia="宋体" w:hAnsi="宋体" w:cs="宋体"/>
          <w:kern w:val="0"/>
          <w:sz w:val="24"/>
          <w:szCs w:val="24"/>
        </w:rPr>
        <w:t>6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日上午</w:t>
      </w:r>
      <w:r w:rsidRPr="00FA0AFB">
        <w:rPr>
          <w:rFonts w:ascii="宋体" w:eastAsia="宋体" w:hAnsi="宋体" w:cs="宋体"/>
          <w:kern w:val="0"/>
          <w:sz w:val="24"/>
          <w:szCs w:val="24"/>
        </w:rPr>
        <w:t>9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:</w:t>
      </w:r>
      <w:r w:rsidRPr="00FA0AFB">
        <w:rPr>
          <w:rFonts w:ascii="宋体" w:eastAsia="宋体" w:hAnsi="宋体" w:cs="宋体"/>
          <w:kern w:val="0"/>
          <w:sz w:val="24"/>
          <w:szCs w:val="24"/>
        </w:rPr>
        <w:t>30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-10:</w:t>
      </w:r>
      <w:r w:rsidRPr="00FA0AFB">
        <w:rPr>
          <w:rFonts w:ascii="宋体" w:eastAsia="宋体" w:hAnsi="宋体" w:cs="宋体"/>
          <w:kern w:val="0"/>
          <w:sz w:val="24"/>
          <w:szCs w:val="24"/>
        </w:rPr>
        <w:t>0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0送到西南财经大学柳林校区北</w:t>
      </w:r>
      <w:r w:rsidRPr="00FA0AFB">
        <w:rPr>
          <w:rFonts w:ascii="宋体" w:eastAsia="宋体" w:hAnsi="宋体" w:cs="宋体"/>
          <w:kern w:val="0"/>
          <w:sz w:val="24"/>
          <w:szCs w:val="24"/>
        </w:rPr>
        <w:t>大门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右</w:t>
      </w:r>
      <w:r w:rsidRPr="00FA0AFB">
        <w:rPr>
          <w:rFonts w:ascii="宋体" w:eastAsia="宋体" w:hAnsi="宋体" w:cs="宋体"/>
          <w:kern w:val="0"/>
          <w:sz w:val="24"/>
          <w:szCs w:val="24"/>
        </w:rPr>
        <w:t>侧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（成都市温江区</w:t>
      </w:r>
      <w:proofErr w:type="gramStart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柳台大道</w:t>
      </w:r>
      <w:proofErr w:type="gramEnd"/>
      <w:r w:rsidRPr="00FA0AFB">
        <w:rPr>
          <w:rFonts w:ascii="宋体" w:eastAsia="宋体" w:hAnsi="宋体" w:cs="宋体" w:hint="eastAsia"/>
          <w:kern w:val="0"/>
          <w:sz w:val="24"/>
          <w:szCs w:val="24"/>
        </w:rPr>
        <w:t>555号），由采购人统一收取。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leftChars="300" w:left="63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十一、其他：</w:t>
      </w:r>
      <w:r w:rsidRPr="00FA0AFB">
        <w:rPr>
          <w:rFonts w:ascii="宋体" w:eastAsia="宋体" w:hAnsi="宋体" w:cs="宋体"/>
          <w:b/>
          <w:bCs/>
          <w:kern w:val="0"/>
          <w:sz w:val="24"/>
          <w:szCs w:val="24"/>
        </w:rPr>
        <w:t xml:space="preserve"> 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Chars="236" w:firstLine="566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/>
          <w:kern w:val="0"/>
          <w:sz w:val="24"/>
          <w:szCs w:val="24"/>
        </w:rPr>
        <w:t>1、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报价人需仔细阅读询价文件中所有的事项、格式、条款和规范要求。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Chars="262" w:firstLine="629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2、如报价人未按照询价文件要求提交全部资料，其所有内容、要求、证明材料不允许有负偏离，或报价文件未对本项目在各方面都做出实质性响应，其报价文件的无效。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Chars="250" w:firstLine="60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3、</w:t>
      </w:r>
      <w:r w:rsidRPr="00FA0AFB">
        <w:rPr>
          <w:rFonts w:ascii="宋体" w:eastAsia="宋体" w:hAnsi="宋体" w:cs="宋体"/>
          <w:bCs/>
          <w:kern w:val="0"/>
          <w:sz w:val="24"/>
          <w:szCs w:val="24"/>
        </w:rPr>
        <w:t>样品</w:t>
      </w:r>
      <w:r w:rsidRPr="00FA0AFB">
        <w:rPr>
          <w:rFonts w:ascii="宋体" w:eastAsia="宋体" w:hAnsi="宋体" w:cs="宋体" w:hint="eastAsia"/>
          <w:bCs/>
          <w:kern w:val="0"/>
          <w:sz w:val="24"/>
          <w:szCs w:val="24"/>
        </w:rPr>
        <w:t>不予退还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。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十二、联系方式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唐老师 蔡老师 87092439</w:t>
      </w:r>
      <w:r w:rsidRPr="00FA0AFB">
        <w:rPr>
          <w:rFonts w:ascii="宋体" w:eastAsia="宋体" w:hAnsi="宋体" w:cs="宋体"/>
          <w:kern w:val="0"/>
          <w:sz w:val="24"/>
          <w:szCs w:val="24"/>
        </w:rPr>
        <w:t xml:space="preserve">  </w:t>
      </w:r>
      <w:r w:rsidR="00DA1DE6" w:rsidRPr="00FA0AFB">
        <w:rPr>
          <w:rFonts w:ascii="宋体" w:eastAsia="宋体" w:hAnsi="宋体" w:cs="宋体" w:hint="eastAsia"/>
          <w:kern w:val="0"/>
          <w:sz w:val="24"/>
          <w:szCs w:val="24"/>
        </w:rPr>
        <w:t xml:space="preserve">梁老师 </w:t>
      </w:r>
      <w:r w:rsidR="00DA1DE6" w:rsidRPr="00FA0AFB">
        <w:rPr>
          <w:rFonts w:ascii="宋体" w:eastAsia="宋体" w:hAnsi="宋体" w:cs="宋体"/>
          <w:kern w:val="0"/>
          <w:sz w:val="24"/>
          <w:szCs w:val="24"/>
        </w:rPr>
        <w:t xml:space="preserve"> </w:t>
      </w:r>
      <w:r w:rsidRPr="00FA0AFB">
        <w:rPr>
          <w:rFonts w:ascii="宋体" w:eastAsia="宋体" w:hAnsi="宋体" w:cs="宋体"/>
          <w:kern w:val="0"/>
          <w:sz w:val="24"/>
          <w:szCs w:val="24"/>
        </w:rPr>
        <w:t>87092</w:t>
      </w:r>
      <w:r w:rsidR="0090666A" w:rsidRPr="00FA0AFB">
        <w:rPr>
          <w:rFonts w:ascii="宋体" w:eastAsia="宋体" w:hAnsi="宋体" w:cs="宋体"/>
          <w:kern w:val="0"/>
          <w:sz w:val="24"/>
          <w:szCs w:val="24"/>
        </w:rPr>
        <w:t>259</w:t>
      </w:r>
    </w:p>
    <w:p w:rsidR="00C03891" w:rsidRPr="00FA0AFB" w:rsidRDefault="000730FD"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十三、本项目公告及本公告文件下载（若有实物参考图片）以西南财经大学招标与采购</w:t>
      </w:r>
      <w:proofErr w:type="gramStart"/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中心官网为准</w:t>
      </w:r>
      <w:proofErr w:type="gramEnd"/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（https://zbycgzx.swufe.edu.cn/），未尽事宜均按照西南财经大学的相关规定执行。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C03891" w:rsidRPr="00FA0AFB" w:rsidRDefault="00C03891">
      <w:pPr>
        <w:pStyle w:val="a0"/>
      </w:pP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Chars="1650" w:firstLine="39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西南财经大学招标与采购中心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202</w:t>
      </w:r>
      <w:r w:rsidRPr="00FA0AFB">
        <w:rPr>
          <w:rFonts w:ascii="宋体" w:eastAsia="宋体" w:hAnsi="宋体" w:cs="宋体"/>
          <w:kern w:val="0"/>
          <w:sz w:val="24"/>
          <w:szCs w:val="24"/>
        </w:rPr>
        <w:t>4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年8月2</w:t>
      </w:r>
      <w:r w:rsidR="00653981" w:rsidRPr="00FA0AFB">
        <w:rPr>
          <w:rFonts w:ascii="宋体" w:eastAsia="宋体" w:hAnsi="宋体" w:cs="宋体"/>
          <w:kern w:val="0"/>
          <w:sz w:val="24"/>
          <w:szCs w:val="24"/>
        </w:rPr>
        <w:t>9</w:t>
      </w: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:rsidR="00C03891" w:rsidRPr="00FA0AFB" w:rsidRDefault="00C03891">
      <w:pPr>
        <w:widowControl/>
        <w:snapToGrid w:val="0"/>
        <w:spacing w:before="100" w:beforeAutospacing="1" w:after="100" w:afterAutospacing="1"/>
        <w:ind w:firstLineChars="1900" w:firstLine="45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:rsidR="00C03891" w:rsidRPr="00FA0AFB" w:rsidRDefault="000730FD">
      <w:pPr>
        <w:widowControl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FA0AFB">
        <w:rPr>
          <w:rFonts w:ascii="宋体" w:eastAsia="宋体" w:hAnsi="宋体" w:cs="宋体"/>
          <w:kern w:val="0"/>
          <w:sz w:val="24"/>
          <w:szCs w:val="24"/>
        </w:rPr>
        <w:br w:type="page"/>
      </w:r>
      <w:r w:rsidRPr="00FA0AFB">
        <w:rPr>
          <w:rFonts w:ascii="宋体" w:eastAsia="宋体" w:hAnsi="宋体" w:cs="宋体" w:hint="eastAsia"/>
          <w:kern w:val="0"/>
          <w:sz w:val="29"/>
          <w:szCs w:val="29"/>
        </w:rPr>
        <w:lastRenderedPageBreak/>
        <w:t>附件：</w:t>
      </w:r>
    </w:p>
    <w:p w:rsidR="00C03891" w:rsidRPr="00FA0AFB" w:rsidRDefault="000730FD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b/>
          <w:bCs/>
          <w:kern w:val="36"/>
          <w:sz w:val="32"/>
          <w:szCs w:val="32"/>
        </w:rPr>
      </w:pPr>
      <w:r w:rsidRPr="00FA0AFB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西南财经大学后勤专用工作服</w:t>
      </w:r>
      <w:proofErr w:type="gramStart"/>
      <w:r w:rsidRPr="00FA0AFB">
        <w:rPr>
          <w:rFonts w:ascii="宋体" w:eastAsia="宋体" w:hAnsi="宋体" w:cs="宋体" w:hint="eastAsia"/>
          <w:b/>
          <w:bCs/>
          <w:kern w:val="36"/>
          <w:sz w:val="32"/>
          <w:szCs w:val="32"/>
        </w:rPr>
        <w:t>采购项目采购项目</w:t>
      </w:r>
      <w:proofErr w:type="gramEnd"/>
    </w:p>
    <w:p w:rsidR="00C03891" w:rsidRPr="00FA0AFB" w:rsidRDefault="000730FD">
      <w:pPr>
        <w:widowControl/>
        <w:spacing w:before="100" w:beforeAutospacing="1" w:after="100" w:afterAutospacing="1" w:line="360" w:lineRule="auto"/>
        <w:jc w:val="center"/>
        <w:rPr>
          <w:rFonts w:ascii="宋体" w:eastAsia="宋体" w:hAnsi="宋体" w:cs="宋体"/>
          <w:kern w:val="0"/>
          <w:sz w:val="30"/>
          <w:szCs w:val="30"/>
        </w:rPr>
      </w:pPr>
      <w:r w:rsidRPr="00FA0AFB">
        <w:rPr>
          <w:rFonts w:ascii="宋体" w:eastAsia="宋体" w:hAnsi="宋体" w:cs="宋体" w:hint="eastAsia"/>
          <w:b/>
          <w:bCs/>
          <w:kern w:val="0"/>
          <w:sz w:val="30"/>
          <w:szCs w:val="30"/>
        </w:rPr>
        <w:t>报价表</w:t>
      </w:r>
    </w:p>
    <w:p w:rsidR="00C03891" w:rsidRPr="00FA0AFB" w:rsidRDefault="000730FD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18"/>
          <w:szCs w:val="18"/>
        </w:rPr>
      </w:pPr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项目编号：X</w:t>
      </w:r>
      <w:r w:rsidRPr="00FA0AFB">
        <w:rPr>
          <w:rFonts w:ascii="宋体" w:eastAsia="宋体" w:hAnsi="宋体" w:cs="宋体"/>
          <w:b/>
          <w:bCs/>
          <w:kern w:val="0"/>
          <w:sz w:val="24"/>
          <w:szCs w:val="24"/>
        </w:rPr>
        <w:t>J202406</w:t>
      </w:r>
    </w:p>
    <w:p w:rsidR="00C03891" w:rsidRPr="00FA0AFB" w:rsidRDefault="000730FD">
      <w:pPr>
        <w:snapToGrid w:val="0"/>
        <w:contextualSpacing/>
        <w:rPr>
          <w:rFonts w:ascii="宋体" w:eastAsia="宋体" w:hAnsi="宋体" w:cs="宋体"/>
          <w:b/>
          <w:bCs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b/>
          <w:bCs/>
          <w:kern w:val="0"/>
          <w:sz w:val="24"/>
          <w:szCs w:val="24"/>
        </w:rPr>
        <w:t>项目名称：西南财经大学后勤专用工作服采购项目</w:t>
      </w:r>
    </w:p>
    <w:tbl>
      <w:tblPr>
        <w:tblW w:w="10671" w:type="dxa"/>
        <w:jc w:val="center"/>
        <w:tblLayout w:type="fixed"/>
        <w:tblLook w:val="04A0" w:firstRow="1" w:lastRow="0" w:firstColumn="1" w:lastColumn="0" w:noHBand="0" w:noVBand="1"/>
      </w:tblPr>
      <w:tblGrid>
        <w:gridCol w:w="964"/>
        <w:gridCol w:w="1756"/>
        <w:gridCol w:w="2669"/>
        <w:gridCol w:w="1402"/>
        <w:gridCol w:w="1163"/>
        <w:gridCol w:w="2717"/>
      </w:tblGrid>
      <w:tr w:rsidR="00C03891" w:rsidRPr="00FA0AFB">
        <w:trPr>
          <w:trHeight w:val="919"/>
          <w:jc w:val="center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891" w:rsidRPr="00FA0AFB" w:rsidRDefault="000730FD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序号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891" w:rsidRPr="00FA0AFB" w:rsidRDefault="000730FD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Cs w:val="21"/>
              </w:rPr>
              <w:t>名称（品牌）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891" w:rsidRPr="00FA0AFB" w:rsidRDefault="000730FD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技术规格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891" w:rsidRPr="00FA0AFB" w:rsidRDefault="000730FD">
            <w:pPr>
              <w:snapToGrid w:val="0"/>
              <w:contextualSpacing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891" w:rsidRPr="00FA0AFB" w:rsidRDefault="000730F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单价</w:t>
            </w:r>
          </w:p>
        </w:tc>
        <w:tc>
          <w:tcPr>
            <w:tcW w:w="2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0730F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小计(含税)（人民币小写：万元）</w:t>
            </w:r>
          </w:p>
        </w:tc>
      </w:tr>
      <w:tr w:rsidR="0090666A" w:rsidRPr="00FA0AFB" w:rsidTr="0090666A">
        <w:trPr>
          <w:trHeight w:val="776"/>
          <w:jc w:val="center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666A" w:rsidRPr="00FA0AFB" w:rsidRDefault="0090666A" w:rsidP="0090666A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666A" w:rsidRPr="00FA0AFB" w:rsidRDefault="0090666A" w:rsidP="0090666A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物管-保洁员冬装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666A" w:rsidRPr="00FA0AFB" w:rsidRDefault="0090666A" w:rsidP="0090666A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长袖上衣+裤子</w:t>
            </w:r>
          </w:p>
          <w:p w:rsidR="0090666A" w:rsidRPr="00FA0AFB" w:rsidRDefault="0090666A" w:rsidP="0090666A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  <w:p w:rsidR="0090666A" w:rsidRPr="00FA0AFB" w:rsidRDefault="0090666A" w:rsidP="0090666A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面料：棉80%</w:t>
            </w:r>
            <w:proofErr w:type="gramStart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涤</w:t>
            </w:r>
            <w:proofErr w:type="gramEnd"/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20%</w:t>
            </w:r>
          </w:p>
          <w:p w:rsidR="0090666A" w:rsidRPr="00FA0AFB" w:rsidRDefault="0090666A" w:rsidP="0090666A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克重：280-300克/米</w:t>
            </w:r>
          </w:p>
          <w:p w:rsidR="0090666A" w:rsidRPr="00FA0AFB" w:rsidRDefault="0090666A" w:rsidP="0090666A">
            <w:pPr>
              <w:widowControl/>
              <w:spacing w:line="320" w:lineRule="exac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幅宽：150厘米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666A" w:rsidRPr="00FA0AFB" w:rsidRDefault="0090666A" w:rsidP="0090666A">
            <w:pPr>
              <w:rPr>
                <w:sz w:val="24"/>
              </w:rPr>
            </w:pPr>
            <w:r w:rsidRPr="00FA0AFB">
              <w:rPr>
                <w:sz w:val="24"/>
              </w:rPr>
              <w:t>160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666A" w:rsidRPr="00FA0AFB" w:rsidRDefault="0090666A" w:rsidP="0090666A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  <w:tc>
          <w:tcPr>
            <w:tcW w:w="2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0666A" w:rsidRPr="00FA0AFB" w:rsidRDefault="0090666A" w:rsidP="0090666A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</w:tr>
      <w:tr w:rsidR="00C03891" w:rsidRPr="00FA0AFB">
        <w:trPr>
          <w:trHeight w:val="776"/>
          <w:jc w:val="center"/>
        </w:trPr>
        <w:tc>
          <w:tcPr>
            <w:tcW w:w="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891" w:rsidRPr="00FA0AFB" w:rsidRDefault="000730FD">
            <w:pPr>
              <w:rPr>
                <w:sz w:val="24"/>
              </w:rPr>
            </w:pPr>
            <w:r w:rsidRPr="00FA0AFB">
              <w:rPr>
                <w:rFonts w:hint="eastAsia"/>
                <w:sz w:val="24"/>
              </w:rPr>
              <w:t>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891" w:rsidRPr="00FA0AFB" w:rsidRDefault="00C03891">
            <w:pPr>
              <w:rPr>
                <w:sz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891" w:rsidRPr="00FA0AFB" w:rsidRDefault="00C03891">
            <w:pPr>
              <w:rPr>
                <w:sz w:val="24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891" w:rsidRPr="00FA0AFB" w:rsidRDefault="00C03891">
            <w:pPr>
              <w:rPr>
                <w:sz w:val="24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891" w:rsidRPr="00FA0AFB" w:rsidRDefault="00C03891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  <w:tc>
          <w:tcPr>
            <w:tcW w:w="2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3891" w:rsidRPr="00FA0AFB" w:rsidRDefault="00C03891">
            <w:pPr>
              <w:snapToGrid w:val="0"/>
              <w:contextualSpacing/>
              <w:rPr>
                <w:rFonts w:ascii="宋体" w:eastAsia="宋体" w:hAnsi="宋体" w:cs="宋体"/>
                <w:kern w:val="0"/>
                <w:sz w:val="24"/>
                <w:szCs w:val="18"/>
              </w:rPr>
            </w:pPr>
          </w:p>
        </w:tc>
      </w:tr>
      <w:tr w:rsidR="00C03891" w:rsidRPr="00FA0AFB">
        <w:trPr>
          <w:trHeight w:val="788"/>
          <w:jc w:val="center"/>
        </w:trPr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03891" w:rsidRPr="00FA0AFB" w:rsidRDefault="000730F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4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891" w:rsidRPr="00FA0AFB" w:rsidRDefault="000730F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人民币大写：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03891" w:rsidRPr="00FA0AFB" w:rsidRDefault="000730FD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总价（含税）</w:t>
            </w:r>
          </w:p>
        </w:tc>
        <w:tc>
          <w:tcPr>
            <w:tcW w:w="3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891" w:rsidRPr="00FA0AFB" w:rsidRDefault="000730FD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FA0AF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小写：</w:t>
            </w:r>
          </w:p>
        </w:tc>
      </w:tr>
    </w:tbl>
    <w:p w:rsidR="00C03891" w:rsidRPr="00FA0AFB" w:rsidRDefault="000730FD"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服务承诺：</w:t>
      </w:r>
    </w:p>
    <w:p w:rsidR="00C03891" w:rsidRPr="00FA0AFB" w:rsidRDefault="00C03891">
      <w:pPr>
        <w:pStyle w:val="a0"/>
      </w:pPr>
    </w:p>
    <w:p w:rsidR="00C03891" w:rsidRPr="00FA0AFB" w:rsidRDefault="00C03891"/>
    <w:p w:rsidR="00C03891" w:rsidRPr="00FA0AFB" w:rsidRDefault="000730FD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报价单位： （盖章）</w:t>
      </w:r>
    </w:p>
    <w:p w:rsidR="00C03891" w:rsidRPr="00FA0AFB" w:rsidRDefault="000730FD">
      <w:pPr>
        <w:widowControl/>
        <w:snapToGrid w:val="0"/>
        <w:spacing w:before="100" w:beforeAutospacing="1" w:after="100" w:afterAutospacing="1"/>
        <w:ind w:firstLine="66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法定代表人或被授权人签字：</w:t>
      </w:r>
    </w:p>
    <w:p w:rsidR="00C03891" w:rsidRDefault="000730FD">
      <w:pPr>
        <w:widowControl/>
        <w:snapToGrid w:val="0"/>
        <w:spacing w:before="100" w:beforeAutospacing="1" w:after="100" w:afterAutospacing="1"/>
        <w:ind w:firstLineChars="300" w:firstLine="720"/>
        <w:contextualSpacing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FA0AFB">
        <w:rPr>
          <w:rFonts w:ascii="宋体" w:eastAsia="宋体" w:hAnsi="宋体" w:cs="宋体" w:hint="eastAsia"/>
          <w:kern w:val="0"/>
          <w:sz w:val="24"/>
          <w:szCs w:val="24"/>
        </w:rPr>
        <w:t>日期：</w:t>
      </w:r>
    </w:p>
    <w:sectPr w:rsidR="00C03891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63E5" w:rsidRDefault="00FB63E5"/>
  </w:endnote>
  <w:endnote w:type="continuationSeparator" w:id="0">
    <w:p w:rsidR="00FB63E5" w:rsidRDefault="00FB63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63E5" w:rsidRDefault="00FB63E5"/>
  </w:footnote>
  <w:footnote w:type="continuationSeparator" w:id="0">
    <w:p w:rsidR="00FB63E5" w:rsidRDefault="00FB63E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9EF38EC"/>
    <w:multiLevelType w:val="singleLevel"/>
    <w:tmpl w:val="E9EF38EC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Q0ZGFhYjJhOWRkYTNmYjA1NGUxMjAzMDQwYjY2OTAifQ=="/>
  </w:docVars>
  <w:rsids>
    <w:rsidRoot w:val="00172A27"/>
    <w:rsid w:val="BDAFFBFD"/>
    <w:rsid w:val="F731EE81"/>
    <w:rsid w:val="00013DE2"/>
    <w:rsid w:val="00020C48"/>
    <w:rsid w:val="00031CBB"/>
    <w:rsid w:val="0004672C"/>
    <w:rsid w:val="000654FB"/>
    <w:rsid w:val="00070A7E"/>
    <w:rsid w:val="000730FD"/>
    <w:rsid w:val="00075442"/>
    <w:rsid w:val="000A2C84"/>
    <w:rsid w:val="000A3467"/>
    <w:rsid w:val="000A3D8B"/>
    <w:rsid w:val="000A42E1"/>
    <w:rsid w:val="000A4767"/>
    <w:rsid w:val="000A7C6C"/>
    <w:rsid w:val="000C0C3F"/>
    <w:rsid w:val="000C206B"/>
    <w:rsid w:val="000D47D0"/>
    <w:rsid w:val="000D5608"/>
    <w:rsid w:val="000E03CF"/>
    <w:rsid w:val="000E3489"/>
    <w:rsid w:val="000E6DCA"/>
    <w:rsid w:val="000F573B"/>
    <w:rsid w:val="00106D3A"/>
    <w:rsid w:val="00107E5D"/>
    <w:rsid w:val="001131C3"/>
    <w:rsid w:val="00113821"/>
    <w:rsid w:val="00114E56"/>
    <w:rsid w:val="001224C6"/>
    <w:rsid w:val="00126EAB"/>
    <w:rsid w:val="001336B2"/>
    <w:rsid w:val="00133878"/>
    <w:rsid w:val="00140CB2"/>
    <w:rsid w:val="001448C3"/>
    <w:rsid w:val="00147F60"/>
    <w:rsid w:val="00164048"/>
    <w:rsid w:val="00164D45"/>
    <w:rsid w:val="00172A27"/>
    <w:rsid w:val="001823DF"/>
    <w:rsid w:val="0018644C"/>
    <w:rsid w:val="00187623"/>
    <w:rsid w:val="00187693"/>
    <w:rsid w:val="00194C8F"/>
    <w:rsid w:val="001955B9"/>
    <w:rsid w:val="001A3EED"/>
    <w:rsid w:val="001A7BF3"/>
    <w:rsid w:val="001C6CA3"/>
    <w:rsid w:val="001D1B19"/>
    <w:rsid w:val="001E0097"/>
    <w:rsid w:val="001F0D73"/>
    <w:rsid w:val="001F2938"/>
    <w:rsid w:val="001F585D"/>
    <w:rsid w:val="002005F3"/>
    <w:rsid w:val="00202E0C"/>
    <w:rsid w:val="0020704E"/>
    <w:rsid w:val="002076B9"/>
    <w:rsid w:val="00212406"/>
    <w:rsid w:val="00217826"/>
    <w:rsid w:val="002222EC"/>
    <w:rsid w:val="00222760"/>
    <w:rsid w:val="002275DE"/>
    <w:rsid w:val="00230BAE"/>
    <w:rsid w:val="00230ECF"/>
    <w:rsid w:val="00232788"/>
    <w:rsid w:val="00244CD6"/>
    <w:rsid w:val="0026066B"/>
    <w:rsid w:val="002618F1"/>
    <w:rsid w:val="0026351C"/>
    <w:rsid w:val="002714A8"/>
    <w:rsid w:val="002837A4"/>
    <w:rsid w:val="002853DE"/>
    <w:rsid w:val="00290CBC"/>
    <w:rsid w:val="00294DA2"/>
    <w:rsid w:val="00297955"/>
    <w:rsid w:val="002A076A"/>
    <w:rsid w:val="002A26B8"/>
    <w:rsid w:val="002C1453"/>
    <w:rsid w:val="002C717D"/>
    <w:rsid w:val="002E1E3C"/>
    <w:rsid w:val="002E28A2"/>
    <w:rsid w:val="0030024E"/>
    <w:rsid w:val="0031493D"/>
    <w:rsid w:val="00323406"/>
    <w:rsid w:val="003273C9"/>
    <w:rsid w:val="003403C9"/>
    <w:rsid w:val="00341B21"/>
    <w:rsid w:val="0034432B"/>
    <w:rsid w:val="00356538"/>
    <w:rsid w:val="003677AD"/>
    <w:rsid w:val="00372FDC"/>
    <w:rsid w:val="0037428A"/>
    <w:rsid w:val="00374952"/>
    <w:rsid w:val="0039425B"/>
    <w:rsid w:val="003A2EF5"/>
    <w:rsid w:val="003B3440"/>
    <w:rsid w:val="003B7D13"/>
    <w:rsid w:val="003C3C05"/>
    <w:rsid w:val="003C410F"/>
    <w:rsid w:val="003C5275"/>
    <w:rsid w:val="003D44E0"/>
    <w:rsid w:val="003D6845"/>
    <w:rsid w:val="003E3169"/>
    <w:rsid w:val="003E45D1"/>
    <w:rsid w:val="003F01A1"/>
    <w:rsid w:val="004075F4"/>
    <w:rsid w:val="00437C37"/>
    <w:rsid w:val="0044278A"/>
    <w:rsid w:val="004470E9"/>
    <w:rsid w:val="00456B9C"/>
    <w:rsid w:val="00465DD7"/>
    <w:rsid w:val="004679B5"/>
    <w:rsid w:val="004743DE"/>
    <w:rsid w:val="00474F1B"/>
    <w:rsid w:val="004752BB"/>
    <w:rsid w:val="00476F26"/>
    <w:rsid w:val="00491C25"/>
    <w:rsid w:val="004A2C48"/>
    <w:rsid w:val="004A412E"/>
    <w:rsid w:val="004C601A"/>
    <w:rsid w:val="004C694F"/>
    <w:rsid w:val="004D0414"/>
    <w:rsid w:val="004D42E1"/>
    <w:rsid w:val="004D7B7C"/>
    <w:rsid w:val="004E5EB3"/>
    <w:rsid w:val="005105D9"/>
    <w:rsid w:val="00516DC7"/>
    <w:rsid w:val="005251A2"/>
    <w:rsid w:val="00535626"/>
    <w:rsid w:val="0053717E"/>
    <w:rsid w:val="005536F6"/>
    <w:rsid w:val="00563439"/>
    <w:rsid w:val="00576F1C"/>
    <w:rsid w:val="00577426"/>
    <w:rsid w:val="0059797B"/>
    <w:rsid w:val="005B7E77"/>
    <w:rsid w:val="005C76CE"/>
    <w:rsid w:val="005D3801"/>
    <w:rsid w:val="005D5A13"/>
    <w:rsid w:val="005D62C0"/>
    <w:rsid w:val="005E2C1E"/>
    <w:rsid w:val="005F2112"/>
    <w:rsid w:val="005F7583"/>
    <w:rsid w:val="00604239"/>
    <w:rsid w:val="0060688A"/>
    <w:rsid w:val="00607987"/>
    <w:rsid w:val="0061777D"/>
    <w:rsid w:val="00623211"/>
    <w:rsid w:val="006350EA"/>
    <w:rsid w:val="00640B8A"/>
    <w:rsid w:val="0064127F"/>
    <w:rsid w:val="00653981"/>
    <w:rsid w:val="00665AA2"/>
    <w:rsid w:val="006820C4"/>
    <w:rsid w:val="00683B66"/>
    <w:rsid w:val="00691C0B"/>
    <w:rsid w:val="006965C0"/>
    <w:rsid w:val="00697E7B"/>
    <w:rsid w:val="006A4D85"/>
    <w:rsid w:val="006C1A7C"/>
    <w:rsid w:val="006C6056"/>
    <w:rsid w:val="006C7FAD"/>
    <w:rsid w:val="006D29F5"/>
    <w:rsid w:val="006D3AE3"/>
    <w:rsid w:val="006D43DE"/>
    <w:rsid w:val="006E4A34"/>
    <w:rsid w:val="0070264D"/>
    <w:rsid w:val="00702D60"/>
    <w:rsid w:val="00723EDC"/>
    <w:rsid w:val="007243AC"/>
    <w:rsid w:val="00732703"/>
    <w:rsid w:val="0074017A"/>
    <w:rsid w:val="0074021B"/>
    <w:rsid w:val="007450E4"/>
    <w:rsid w:val="00746634"/>
    <w:rsid w:val="0075090B"/>
    <w:rsid w:val="00751C1F"/>
    <w:rsid w:val="00755182"/>
    <w:rsid w:val="0075796A"/>
    <w:rsid w:val="0076138D"/>
    <w:rsid w:val="00767E2F"/>
    <w:rsid w:val="00782198"/>
    <w:rsid w:val="0078327B"/>
    <w:rsid w:val="00785844"/>
    <w:rsid w:val="0079039A"/>
    <w:rsid w:val="007A2E52"/>
    <w:rsid w:val="007B235B"/>
    <w:rsid w:val="007B6476"/>
    <w:rsid w:val="007D3356"/>
    <w:rsid w:val="007D5BAF"/>
    <w:rsid w:val="007F4A32"/>
    <w:rsid w:val="007F52A9"/>
    <w:rsid w:val="00811C5C"/>
    <w:rsid w:val="0081600D"/>
    <w:rsid w:val="00865449"/>
    <w:rsid w:val="008807B7"/>
    <w:rsid w:val="00890A11"/>
    <w:rsid w:val="0089500D"/>
    <w:rsid w:val="008A13D1"/>
    <w:rsid w:val="008A1876"/>
    <w:rsid w:val="008A3B1A"/>
    <w:rsid w:val="008A5BC7"/>
    <w:rsid w:val="008B4A58"/>
    <w:rsid w:val="008C160A"/>
    <w:rsid w:val="008D02FB"/>
    <w:rsid w:val="008D0EFC"/>
    <w:rsid w:val="008D169B"/>
    <w:rsid w:val="008D35CE"/>
    <w:rsid w:val="008D3BF4"/>
    <w:rsid w:val="008E5B34"/>
    <w:rsid w:val="008F27BF"/>
    <w:rsid w:val="0090015F"/>
    <w:rsid w:val="0090666A"/>
    <w:rsid w:val="00910CEB"/>
    <w:rsid w:val="00921C35"/>
    <w:rsid w:val="0092717D"/>
    <w:rsid w:val="00953520"/>
    <w:rsid w:val="00972362"/>
    <w:rsid w:val="009737D8"/>
    <w:rsid w:val="00975F86"/>
    <w:rsid w:val="00976C3B"/>
    <w:rsid w:val="009929F6"/>
    <w:rsid w:val="009950CC"/>
    <w:rsid w:val="009B3CA4"/>
    <w:rsid w:val="009C3370"/>
    <w:rsid w:val="009C6D7C"/>
    <w:rsid w:val="009D64A7"/>
    <w:rsid w:val="009E2C33"/>
    <w:rsid w:val="009F1076"/>
    <w:rsid w:val="009F6E2D"/>
    <w:rsid w:val="009F7DF2"/>
    <w:rsid w:val="00A025F8"/>
    <w:rsid w:val="00A05678"/>
    <w:rsid w:val="00A07E22"/>
    <w:rsid w:val="00A11457"/>
    <w:rsid w:val="00A23DAF"/>
    <w:rsid w:val="00A23E55"/>
    <w:rsid w:val="00A27BC4"/>
    <w:rsid w:val="00A30758"/>
    <w:rsid w:val="00A5007F"/>
    <w:rsid w:val="00A60E54"/>
    <w:rsid w:val="00A71F88"/>
    <w:rsid w:val="00A74209"/>
    <w:rsid w:val="00A747EE"/>
    <w:rsid w:val="00AA05BA"/>
    <w:rsid w:val="00AA13F6"/>
    <w:rsid w:val="00AA3D61"/>
    <w:rsid w:val="00AA4E95"/>
    <w:rsid w:val="00AB16CA"/>
    <w:rsid w:val="00AB5828"/>
    <w:rsid w:val="00AC4E85"/>
    <w:rsid w:val="00AE5981"/>
    <w:rsid w:val="00AE5E51"/>
    <w:rsid w:val="00B241EE"/>
    <w:rsid w:val="00B27B6C"/>
    <w:rsid w:val="00B4252A"/>
    <w:rsid w:val="00B465A4"/>
    <w:rsid w:val="00B47E26"/>
    <w:rsid w:val="00B50F71"/>
    <w:rsid w:val="00B57761"/>
    <w:rsid w:val="00B6351F"/>
    <w:rsid w:val="00B745A5"/>
    <w:rsid w:val="00B74F1E"/>
    <w:rsid w:val="00B8772E"/>
    <w:rsid w:val="00B90EFE"/>
    <w:rsid w:val="00B96839"/>
    <w:rsid w:val="00BB2557"/>
    <w:rsid w:val="00BB334D"/>
    <w:rsid w:val="00BC2E99"/>
    <w:rsid w:val="00C001CF"/>
    <w:rsid w:val="00C03891"/>
    <w:rsid w:val="00C07CB4"/>
    <w:rsid w:val="00C117FE"/>
    <w:rsid w:val="00C1524D"/>
    <w:rsid w:val="00C21428"/>
    <w:rsid w:val="00C239A3"/>
    <w:rsid w:val="00C25F01"/>
    <w:rsid w:val="00C32FCF"/>
    <w:rsid w:val="00C37E63"/>
    <w:rsid w:val="00C749AD"/>
    <w:rsid w:val="00C776BB"/>
    <w:rsid w:val="00C87F1E"/>
    <w:rsid w:val="00C93902"/>
    <w:rsid w:val="00CA0E4F"/>
    <w:rsid w:val="00CA7F49"/>
    <w:rsid w:val="00CC36B2"/>
    <w:rsid w:val="00CD5B86"/>
    <w:rsid w:val="00CE6284"/>
    <w:rsid w:val="00CF2F11"/>
    <w:rsid w:val="00CF5B04"/>
    <w:rsid w:val="00CF68EE"/>
    <w:rsid w:val="00D01EEB"/>
    <w:rsid w:val="00D02F09"/>
    <w:rsid w:val="00D02FA6"/>
    <w:rsid w:val="00D123AF"/>
    <w:rsid w:val="00D13078"/>
    <w:rsid w:val="00D17D74"/>
    <w:rsid w:val="00D26726"/>
    <w:rsid w:val="00D34275"/>
    <w:rsid w:val="00D345B5"/>
    <w:rsid w:val="00D3710B"/>
    <w:rsid w:val="00D40B70"/>
    <w:rsid w:val="00D419CA"/>
    <w:rsid w:val="00D50CF9"/>
    <w:rsid w:val="00D5119E"/>
    <w:rsid w:val="00D55280"/>
    <w:rsid w:val="00D62F9A"/>
    <w:rsid w:val="00D63834"/>
    <w:rsid w:val="00D71416"/>
    <w:rsid w:val="00D73601"/>
    <w:rsid w:val="00D754A4"/>
    <w:rsid w:val="00D80C30"/>
    <w:rsid w:val="00D818B8"/>
    <w:rsid w:val="00D95441"/>
    <w:rsid w:val="00D95654"/>
    <w:rsid w:val="00DA1DE6"/>
    <w:rsid w:val="00DB4C82"/>
    <w:rsid w:val="00DB54E9"/>
    <w:rsid w:val="00DB6CD3"/>
    <w:rsid w:val="00DD41E8"/>
    <w:rsid w:val="00DE3F78"/>
    <w:rsid w:val="00DE4460"/>
    <w:rsid w:val="00DE49D2"/>
    <w:rsid w:val="00DE7393"/>
    <w:rsid w:val="00DF0A3A"/>
    <w:rsid w:val="00DF24D8"/>
    <w:rsid w:val="00DF7151"/>
    <w:rsid w:val="00DF74B5"/>
    <w:rsid w:val="00E029A7"/>
    <w:rsid w:val="00E037BE"/>
    <w:rsid w:val="00E06851"/>
    <w:rsid w:val="00E25F0B"/>
    <w:rsid w:val="00E308BE"/>
    <w:rsid w:val="00E4443D"/>
    <w:rsid w:val="00E53F13"/>
    <w:rsid w:val="00E672F3"/>
    <w:rsid w:val="00E70CE6"/>
    <w:rsid w:val="00E7600D"/>
    <w:rsid w:val="00E7789C"/>
    <w:rsid w:val="00E8653E"/>
    <w:rsid w:val="00EA02A2"/>
    <w:rsid w:val="00EA6EDE"/>
    <w:rsid w:val="00EB2358"/>
    <w:rsid w:val="00EB24C3"/>
    <w:rsid w:val="00EC6017"/>
    <w:rsid w:val="00EC690C"/>
    <w:rsid w:val="00ED5F84"/>
    <w:rsid w:val="00ED6641"/>
    <w:rsid w:val="00ED7C2A"/>
    <w:rsid w:val="00EE6233"/>
    <w:rsid w:val="00F00D67"/>
    <w:rsid w:val="00F03AED"/>
    <w:rsid w:val="00F0615B"/>
    <w:rsid w:val="00F10594"/>
    <w:rsid w:val="00F13928"/>
    <w:rsid w:val="00F156A5"/>
    <w:rsid w:val="00F22B38"/>
    <w:rsid w:val="00F2421C"/>
    <w:rsid w:val="00F316F1"/>
    <w:rsid w:val="00F36BBD"/>
    <w:rsid w:val="00F5342A"/>
    <w:rsid w:val="00F635E5"/>
    <w:rsid w:val="00F714B7"/>
    <w:rsid w:val="00F87F02"/>
    <w:rsid w:val="00FA0AFB"/>
    <w:rsid w:val="00FA4FA7"/>
    <w:rsid w:val="00FB3A46"/>
    <w:rsid w:val="00FB63E5"/>
    <w:rsid w:val="00FB770E"/>
    <w:rsid w:val="00FC07D2"/>
    <w:rsid w:val="00FC29AB"/>
    <w:rsid w:val="00FC3E6B"/>
    <w:rsid w:val="00FE00F8"/>
    <w:rsid w:val="00FE197F"/>
    <w:rsid w:val="00FE6FA2"/>
    <w:rsid w:val="00FF61DF"/>
    <w:rsid w:val="03B44E81"/>
    <w:rsid w:val="12A550A7"/>
    <w:rsid w:val="16CE2E30"/>
    <w:rsid w:val="264B2D8F"/>
    <w:rsid w:val="35352701"/>
    <w:rsid w:val="3FB778AF"/>
    <w:rsid w:val="404B0C1B"/>
    <w:rsid w:val="445860FE"/>
    <w:rsid w:val="45931767"/>
    <w:rsid w:val="4B5C77FD"/>
    <w:rsid w:val="67F978C6"/>
    <w:rsid w:val="6E3226E4"/>
    <w:rsid w:val="7674151C"/>
    <w:rsid w:val="7DE23D3E"/>
    <w:rsid w:val="7FFF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022598EF-8FAF-4C70-BE93-0EDBD03EE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link w:val="a4"/>
    <w:qFormat/>
    <w:pPr>
      <w:spacing w:after="120"/>
    </w:pPr>
    <w:rPr>
      <w:rFonts w:ascii="Times New Roman" w:eastAsia="等线" w:hAnsi="Times New Roman" w:cs="Times New Roman"/>
      <w:kern w:val="0"/>
      <w:sz w:val="20"/>
      <w:szCs w:val="20"/>
    </w:r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d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页眉 字符"/>
    <w:basedOn w:val="a1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1"/>
    <w:link w:val="a7"/>
    <w:uiPriority w:val="99"/>
    <w:semiHidden/>
    <w:qFormat/>
    <w:rPr>
      <w:sz w:val="18"/>
      <w:szCs w:val="18"/>
    </w:rPr>
  </w:style>
  <w:style w:type="character" w:customStyle="1" w:styleId="a6">
    <w:name w:val="日期 字符"/>
    <w:basedOn w:val="a1"/>
    <w:link w:val="a5"/>
    <w:uiPriority w:val="99"/>
    <w:semiHidden/>
    <w:qFormat/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character" w:customStyle="1" w:styleId="a4">
    <w:name w:val="正文文本 字符"/>
    <w:basedOn w:val="a1"/>
    <w:link w:val="a0"/>
    <w:qFormat/>
    <w:rPr>
      <w:rFonts w:ascii="Times New Roman" w:eastAsia="等线" w:hAnsi="Times New Roman" w:cs="Times New Roman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png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4" Type="http://schemas.openxmlformats.org/officeDocument/2006/relationships/image" Target="media/image38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fontTable" Target="fontTable.xml"/><Relationship Id="rId20" Type="http://schemas.openxmlformats.org/officeDocument/2006/relationships/image" Target="media/image14.png"/><Relationship Id="rId41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17</Pages>
  <Words>889</Words>
  <Characters>5069</Characters>
  <Application>Microsoft Office Word</Application>
  <DocSecurity>0</DocSecurity>
  <Lines>42</Lines>
  <Paragraphs>11</Paragraphs>
  <ScaleCrop>false</ScaleCrop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swufe-xiao</dc:creator>
  <cp:lastModifiedBy>jy cai</cp:lastModifiedBy>
  <cp:revision>68</cp:revision>
  <cp:lastPrinted>2024-03-19T03:36:00Z</cp:lastPrinted>
  <dcterms:created xsi:type="dcterms:W3CDTF">2024-05-17T06:27:00Z</dcterms:created>
  <dcterms:modified xsi:type="dcterms:W3CDTF">2024-08-29T08:36:00Z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4DC5E1813DFAD1078B878266B17B05F9_43</vt:lpwstr>
  </property>
</Properties>
</file>