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1DF" w:rsidRPr="00910CEB" w:rsidRDefault="00DB54E9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910CEB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Pr="00910CEB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客房专用低耗物资采购项目</w:t>
      </w:r>
      <w:r w:rsidRPr="00910CEB">
        <w:rPr>
          <w:rFonts w:ascii="宋体" w:eastAsia="宋体" w:hAnsi="宋体" w:cs="宋体"/>
          <w:b/>
          <w:bCs/>
          <w:kern w:val="36"/>
          <w:sz w:val="32"/>
          <w:szCs w:val="32"/>
        </w:rPr>
        <w:t>询价公告</w:t>
      </w:r>
    </w:p>
    <w:p w:rsidR="00FF61DF" w:rsidRPr="00910CEB" w:rsidRDefault="00DB54E9">
      <w:pPr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项目编号:</w:t>
      </w:r>
      <w:r w:rsidRPr="00910CEB">
        <w:rPr>
          <w:rFonts w:ascii="宋体" w:eastAsia="宋体" w:hAnsi="宋体" w:cs="宋体"/>
          <w:kern w:val="0"/>
          <w:sz w:val="24"/>
          <w:szCs w:val="24"/>
        </w:rPr>
        <w:t>XJ202405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西南财经大学通过市场询价方式采购客房专用低耗物资，欢迎符合资质要求并能提供相应设备及服务的供应商参加报价。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kern w:val="0"/>
          <w:sz w:val="24"/>
          <w:szCs w:val="24"/>
        </w:rPr>
        <w:t>一、采购项目说明及技术要求</w:t>
      </w:r>
      <w:r w:rsidRPr="00910CEB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本项目最高限价</w:t>
      </w:r>
      <w:r w:rsidRPr="00910CEB">
        <w:rPr>
          <w:rFonts w:ascii="宋体" w:eastAsia="宋体" w:hAnsi="宋体" w:cs="宋体"/>
          <w:kern w:val="0"/>
          <w:sz w:val="24"/>
          <w:szCs w:val="24"/>
        </w:rPr>
        <w:t>29.14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万元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kern w:val="0"/>
          <w:sz w:val="24"/>
          <w:szCs w:val="24"/>
        </w:rPr>
        <w:t>二、供应商资格要求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1、具备独立法人资格，具有完成项目的技术能力和良好的信誉。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2、供应商不得是列入失信被执行人和重大税收违法案件当事人。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kern w:val="0"/>
          <w:sz w:val="24"/>
          <w:szCs w:val="24"/>
        </w:rPr>
        <w:t>三、报价人须提供的资料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1、报价表：需按附件格式填报。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4、质量保证、售后服务承诺条款。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5、企业及服务团队简介。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6、公司联系人、电话、电子邮箱、地址等。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7、报价人认为需要提供的其他资料。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:rsidR="00FF61DF" w:rsidRPr="00910CEB" w:rsidRDefault="00DB54E9">
      <w:pPr>
        <w:widowControl/>
        <w:numPr>
          <w:ilvl w:val="0"/>
          <w:numId w:val="1"/>
        </w:numPr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kern w:val="0"/>
          <w:sz w:val="24"/>
          <w:szCs w:val="24"/>
        </w:rPr>
        <w:t>项目背景</w:t>
      </w:r>
      <w:r w:rsidRPr="00910CEB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bCs/>
          <w:kern w:val="0"/>
          <w:sz w:val="24"/>
          <w:szCs w:val="24"/>
          <w:lang w:eastAsia="zh-Hans"/>
        </w:rPr>
      </w:pPr>
      <w:r w:rsidRPr="00910CEB">
        <w:rPr>
          <w:rFonts w:ascii="宋体" w:eastAsia="宋体" w:hAnsi="宋体" w:cs="宋体"/>
          <w:b/>
          <w:kern w:val="0"/>
          <w:sz w:val="24"/>
          <w:szCs w:val="24"/>
        </w:rPr>
        <w:t xml:space="preserve">     </w:t>
      </w:r>
      <w:r w:rsidRPr="00910CEB">
        <w:rPr>
          <w:rFonts w:ascii="宋体" w:eastAsia="宋体" w:hAnsi="宋体" w:cs="宋体" w:hint="eastAsia"/>
          <w:bCs/>
          <w:color w:val="000000" w:themeColor="text1"/>
          <w:kern w:val="0"/>
          <w:sz w:val="24"/>
          <w:szCs w:val="24"/>
          <w:lang w:eastAsia="zh-Hans"/>
        </w:rPr>
        <w:t>为保证学校</w:t>
      </w:r>
      <w:r w:rsidRPr="00910CEB">
        <w:rPr>
          <w:rFonts w:ascii="宋体" w:eastAsia="宋体" w:hAnsi="宋体" w:cs="宋体" w:hint="eastAsia"/>
          <w:bCs/>
          <w:color w:val="000000" w:themeColor="text1"/>
          <w:kern w:val="0"/>
          <w:sz w:val="24"/>
          <w:szCs w:val="24"/>
        </w:rPr>
        <w:t>客房工作的正常开展，拟购置低耗用品一</w:t>
      </w:r>
      <w:r w:rsidRPr="00910CEB">
        <w:rPr>
          <w:rFonts w:ascii="宋体" w:eastAsia="宋体" w:hAnsi="宋体" w:cs="宋体" w:hint="eastAsia"/>
          <w:bCs/>
          <w:color w:val="000000" w:themeColor="text1"/>
          <w:kern w:val="0"/>
          <w:sz w:val="24"/>
          <w:szCs w:val="24"/>
          <w:lang w:eastAsia="zh-Hans"/>
        </w:rPr>
        <w:t>批</w:t>
      </w:r>
      <w:r w:rsidRPr="00910CEB">
        <w:rPr>
          <w:rFonts w:ascii="宋体" w:eastAsia="宋体" w:hAnsi="宋体" w:cs="宋体"/>
          <w:bCs/>
          <w:color w:val="000000" w:themeColor="text1"/>
          <w:kern w:val="0"/>
          <w:sz w:val="24"/>
          <w:szCs w:val="24"/>
          <w:lang w:eastAsia="zh-Hans"/>
        </w:rPr>
        <w:t>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kern w:val="0"/>
          <w:sz w:val="24"/>
          <w:szCs w:val="24"/>
        </w:rPr>
        <w:t>五、项目要求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Chars="200" w:firstLine="420"/>
        <w:contextualSpacing/>
        <w:jc w:val="left"/>
        <w:rPr>
          <w:rFonts w:ascii="宋体" w:eastAsia="宋体" w:hAnsi="宋体" w:cs="宋体"/>
          <w:kern w:val="0"/>
          <w:szCs w:val="21"/>
        </w:rPr>
      </w:pPr>
      <w:r w:rsidRPr="00910CEB">
        <w:rPr>
          <w:rFonts w:ascii="宋体" w:eastAsia="宋体" w:hAnsi="宋体" w:cs="宋体" w:hint="eastAsia"/>
          <w:kern w:val="0"/>
          <w:szCs w:val="21"/>
        </w:rPr>
        <w:t>1、产品技术要求：</w:t>
      </w:r>
    </w:p>
    <w:p w:rsidR="00FF61DF" w:rsidRPr="00910CEB" w:rsidRDefault="00FF61DF">
      <w:pPr>
        <w:snapToGrid w:val="0"/>
        <w:ind w:firstLineChars="250" w:firstLine="525"/>
        <w:contextualSpacing/>
        <w:rPr>
          <w:rFonts w:ascii="宋体" w:eastAsia="宋体" w:hAnsi="宋体" w:cs="宋体"/>
          <w:kern w:val="0"/>
          <w:szCs w:val="21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3644"/>
        <w:gridCol w:w="1985"/>
        <w:gridCol w:w="1984"/>
      </w:tblGrid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910CEB">
              <w:rPr>
                <w:rFonts w:ascii="宋体" w:eastAsia="宋体" w:hAnsi="宋体" w:cs="宋体" w:hint="eastAsia"/>
                <w:b/>
                <w:kern w:val="0"/>
                <w:szCs w:val="21"/>
              </w:rPr>
              <w:t>产品名称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910CEB">
              <w:rPr>
                <w:rFonts w:ascii="宋体" w:eastAsia="宋体" w:hAnsi="宋体" w:cs="宋体" w:hint="eastAsia"/>
                <w:b/>
                <w:kern w:val="0"/>
                <w:szCs w:val="21"/>
              </w:rPr>
              <w:t>技术指标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F" w:rsidRPr="00910CEB" w:rsidRDefault="00FF61DF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</w:p>
          <w:p w:rsidR="00FF61DF" w:rsidRPr="00910CEB" w:rsidRDefault="00DB54E9">
            <w:pPr>
              <w:pStyle w:val="a0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910CEB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是否需要证明材料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910CEB">
              <w:rPr>
                <w:rFonts w:ascii="宋体" w:eastAsia="宋体" w:hAnsi="宋体" w:cs="宋体" w:hint="eastAsia"/>
                <w:b/>
                <w:kern w:val="0"/>
                <w:szCs w:val="21"/>
              </w:rPr>
              <w:t>数量</w:t>
            </w:r>
          </w:p>
        </w:tc>
      </w:tr>
      <w:tr w:rsidR="00FF61DF" w:rsidRPr="00910CEB">
        <w:trPr>
          <w:trHeight w:val="1379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毛巾拖鞋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星级酒店专用款，柳叶纹防滑底，鞋底≥8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mm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（手工测量，误差不大于1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mm）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。全包头毛巾帮面，加海绵，双色包边，AB款定制学校LOGO；</w:t>
            </w:r>
            <w:r w:rsidR="00E308BE"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20000双</w:t>
            </w:r>
          </w:p>
        </w:tc>
      </w:tr>
      <w:tr w:rsidR="00FF61DF" w:rsidRPr="00910CEB">
        <w:trPr>
          <w:trHeight w:val="1379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花毛峰袋泡茶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银色铝膜包装，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内装花毛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峰，每包净含量≥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3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10000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包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素毛峰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袋泡茶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银色铝膜包装，内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装素毛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峰，每包净含量≥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3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10000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包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大垃圾袋（黑色）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4丝，全新料，尺寸：94*110cm，平膜，加厚材质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25000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只</w:t>
            </w:r>
          </w:p>
        </w:tc>
      </w:tr>
      <w:tr w:rsidR="00FF61DF" w:rsidRPr="00910CEB">
        <w:trPr>
          <w:trHeight w:val="609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lastRenderedPageBreak/>
              <w:t>小垃圾袋（白色）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4丝，全新料，尺寸：45*45cm，加厚材质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100000只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牙具（分A、B）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星级酒店专用款，含尼龙毛牙刷一把和≥6克牙膏一支，包装为：≥300g铜版特色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银卡压徽纸盒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+纸盒烫金印LOGO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Cs w:val="21"/>
              </w:rPr>
              <w:t>A类：8000盒</w:t>
            </w:r>
          </w:p>
          <w:p w:rsidR="00FF61DF" w:rsidRPr="00910CEB" w:rsidRDefault="00DB54E9">
            <w:pPr>
              <w:pStyle w:val="a0"/>
              <w:jc w:val="left"/>
            </w:pPr>
            <w:r w:rsidRPr="00910CEB">
              <w:rPr>
                <w:rFonts w:ascii="仿宋" w:eastAsia="仿宋" w:hAnsi="仿宋" w:hint="eastAsia"/>
                <w:sz w:val="21"/>
                <w:szCs w:val="21"/>
              </w:rPr>
              <w:t>B类：</w:t>
            </w:r>
            <w:r w:rsidRPr="00910CEB">
              <w:rPr>
                <w:rFonts w:ascii="仿宋" w:eastAsia="仿宋" w:hAnsi="仿宋"/>
                <w:sz w:val="21"/>
                <w:szCs w:val="21"/>
              </w:rPr>
              <w:t>8000盒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洗发液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星级酒店专用款，规格为≥40mL  定制瓶身（方瓶）：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弹盖方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瓶、亚克力塑料透明瓶体、亚克力瓶盖（颜色可选），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印学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校LOGO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5000瓶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沐浴液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星级酒店专用款，规格为≧40mL  定制瓶身（方瓶）：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弹盖瓶体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、亚克力塑料透明瓶体、亚克力瓶盖（颜色可选），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印学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校LOGO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5000瓶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卷纸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星级酒店专用款，100%原生木浆，每卷重≥8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0g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，不含漂白剂、荧光剂，每卷塑料覆膜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印学校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LOGO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38000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卷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三层抽纸</w:t>
            </w:r>
            <w:proofErr w:type="gramEnd"/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80包/件，星级酒店专用款，三层100%原生木浆，纸张尺寸≥206mm*195mm，不含漂白剂、荧光剂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3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00件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无火香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薰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精油补充装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无火香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氛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，白茶香味，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带扩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香藤条，净含量：≥500ml/瓶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5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0瓶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灭蚊液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910CEB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▲外包装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需有农药生产许可证和农药登记证号，温和无味，每瓶净含量≥34ML，驱蚊时长不低于45夜（每夜不少于8小时）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5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00瓶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灭蚊液套盒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每个套盒内含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1个卷线加热器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和一瓶灭蚊液，灭蚊液温和无味，每瓶净含量≥45ML，驱蚊时长不低于60夜（每夜不少于8小时）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100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盒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酒店专用消毒液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含氯消毒水，每瓶净含量≥3.78L，除菌、漂白、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驱味三重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功效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100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桶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酒店专用洁厕剂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有效清除粘质、石灰垢、尿垢、水垢、皂迹等有机物，并具有消除异味之功效，每瓶净含量≥3.78KG，适用于宾馆、酒店卫生间洁具和地面的清洗。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100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桶</w:t>
            </w:r>
          </w:p>
        </w:tc>
      </w:tr>
      <w:tr w:rsidR="00FF61DF" w:rsidRPr="00910CEB">
        <w:trPr>
          <w:trHeight w:val="824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酒店专用面盆清洁剂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用于浴室内各瓷器、马赛克等表面清洁，具有清洁、杀菌、除异味等多重功效，可用原液或兑水使用。PH：7.每瓶净含量≥3.78KG，除菌、漂白、</w:t>
            </w:r>
            <w:proofErr w:type="gramStart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驱味三重</w:t>
            </w:r>
            <w:proofErr w:type="gramEnd"/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功效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4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0桶</w:t>
            </w:r>
          </w:p>
        </w:tc>
      </w:tr>
      <w:tr w:rsidR="00FF61DF" w:rsidRPr="00910CEB">
        <w:trPr>
          <w:trHeight w:val="155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lastRenderedPageBreak/>
              <w:t>礼品袋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▲牛皮美卡纸，带提手，尺寸≧</w:t>
            </w:r>
            <w:r w:rsidRPr="00910CEB">
              <w:rPr>
                <w:rFonts w:ascii="仿宋" w:eastAsia="仿宋" w:hAnsi="仿宋" w:cs="宋体"/>
                <w:kern w:val="0"/>
                <w:szCs w:val="21"/>
              </w:rPr>
              <w:t>39*30CM</w:t>
            </w: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，</w:t>
            </w:r>
            <w:proofErr w:type="gramStart"/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印学校</w:t>
            </w:r>
            <w:proofErr w:type="gramEnd"/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L</w:t>
            </w:r>
            <w:r w:rsidRPr="00910CEB">
              <w:rPr>
                <w:rFonts w:ascii="仿宋" w:eastAsia="仿宋" w:hAnsi="仿宋" w:cs="宋体"/>
                <w:kern w:val="0"/>
                <w:szCs w:val="21"/>
              </w:rPr>
              <w:t>OGO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FF61DF" w:rsidRPr="00910CEB">
        <w:trPr>
          <w:trHeight w:val="155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剃须刀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▲</w:t>
            </w:r>
            <w:r w:rsidRPr="00910CEB">
              <w:rPr>
                <w:rFonts w:ascii="仿宋" w:eastAsia="仿宋" w:hAnsi="仿宋" w:hint="eastAsia"/>
                <w:kern w:val="0"/>
                <w:sz w:val="24"/>
                <w:szCs w:val="24"/>
              </w:rPr>
              <w:t>双层不锈钢刀头，10克须膏，外包装≥300g铜版纸盒+纸盒烫金</w:t>
            </w:r>
            <w:proofErr w:type="gramStart"/>
            <w:r w:rsidRPr="00910CEB">
              <w:rPr>
                <w:rFonts w:ascii="仿宋" w:eastAsia="仿宋" w:hAnsi="仿宋" w:hint="eastAsia"/>
                <w:kern w:val="0"/>
                <w:sz w:val="24"/>
                <w:szCs w:val="24"/>
              </w:rPr>
              <w:t>印学校</w:t>
            </w:r>
            <w:proofErr w:type="gramEnd"/>
            <w:r w:rsidRPr="00910CEB">
              <w:rPr>
                <w:rFonts w:ascii="仿宋" w:eastAsia="仿宋" w:hAnsi="仿宋" w:hint="eastAsia"/>
                <w:kern w:val="0"/>
                <w:szCs w:val="21"/>
              </w:rPr>
              <w:t>L</w:t>
            </w:r>
            <w:r w:rsidRPr="00910CEB">
              <w:rPr>
                <w:rFonts w:ascii="仿宋" w:eastAsia="仿宋" w:hAnsi="仿宋"/>
                <w:kern w:val="0"/>
                <w:szCs w:val="21"/>
              </w:rPr>
              <w:t>OGO</w:t>
            </w: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盒</w:t>
            </w:r>
          </w:p>
        </w:tc>
      </w:tr>
      <w:tr w:rsidR="00FF61DF" w:rsidRPr="00910CEB">
        <w:trPr>
          <w:trHeight w:val="155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吸水杯垫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▲圆形</w:t>
            </w:r>
            <w:r w:rsidRPr="00910CEB">
              <w:rPr>
                <w:rFonts w:ascii="仿宋" w:eastAsia="仿宋" w:hAnsi="仿宋" w:cs="宋体"/>
                <w:kern w:val="0"/>
                <w:szCs w:val="21"/>
              </w:rPr>
              <w:t>6层吸水、花边、</w:t>
            </w:r>
            <w:proofErr w:type="gramStart"/>
            <w:r w:rsidRPr="00910CEB">
              <w:rPr>
                <w:rFonts w:ascii="仿宋" w:eastAsia="仿宋" w:hAnsi="仿宋" w:cs="宋体"/>
                <w:kern w:val="0"/>
                <w:szCs w:val="21"/>
              </w:rPr>
              <w:t>印</w:t>
            </w: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学校</w:t>
            </w:r>
            <w:proofErr w:type="gramEnd"/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L</w:t>
            </w:r>
            <w:r w:rsidRPr="00910CEB">
              <w:rPr>
                <w:rFonts w:ascii="仿宋" w:eastAsia="仿宋" w:hAnsi="仿宋" w:cs="宋体"/>
                <w:kern w:val="0"/>
                <w:szCs w:val="21"/>
              </w:rPr>
              <w:t>OGO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个</w:t>
            </w:r>
          </w:p>
        </w:tc>
      </w:tr>
      <w:tr w:rsidR="00FF61DF" w:rsidRPr="00910CEB">
        <w:trPr>
          <w:trHeight w:val="155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擦鞋布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▲星级酒店专用，纯棉擦鞋布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10000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张</w:t>
            </w:r>
          </w:p>
        </w:tc>
      </w:tr>
      <w:tr w:rsidR="00FF61DF" w:rsidRPr="00910CEB">
        <w:trPr>
          <w:trHeight w:val="155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梳子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▲星级酒店专用，折叠梳、特种</w:t>
            </w:r>
            <w:proofErr w:type="gramStart"/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银卡压徽纸盒</w:t>
            </w:r>
            <w:proofErr w:type="gramEnd"/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，</w:t>
            </w:r>
            <w:proofErr w:type="gramStart"/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印学</w:t>
            </w:r>
            <w:proofErr w:type="gramEnd"/>
            <w:r w:rsidRPr="00910CEB">
              <w:rPr>
                <w:rFonts w:ascii="仿宋" w:eastAsia="仿宋" w:hAnsi="仿宋" w:cs="宋体" w:hint="eastAsia"/>
                <w:kern w:val="0"/>
                <w:szCs w:val="21"/>
              </w:rPr>
              <w:t>校L</w:t>
            </w:r>
            <w:r w:rsidRPr="00910CEB">
              <w:rPr>
                <w:rFonts w:ascii="仿宋" w:eastAsia="仿宋" w:hAnsi="仿宋" w:cs="宋体"/>
                <w:kern w:val="0"/>
                <w:szCs w:val="21"/>
              </w:rPr>
              <w:t>OGO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910CEB">
              <w:rPr>
                <w:rFonts w:ascii="仿宋" w:eastAsia="仿宋" w:hAnsi="仿宋" w:cs="宋体"/>
                <w:color w:val="000000"/>
                <w:kern w:val="0"/>
                <w:sz w:val="22"/>
              </w:rPr>
              <w:t>10000</w:t>
            </w:r>
            <w:r w:rsidRPr="00910CEB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盒</w:t>
            </w:r>
          </w:p>
        </w:tc>
      </w:tr>
    </w:tbl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以上内容不许有负偏离。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/>
          <w:kern w:val="0"/>
          <w:sz w:val="24"/>
          <w:szCs w:val="24"/>
        </w:rPr>
        <w:t>2、其他要求: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（1）以上报价均为包干价，所报费用包含辅料、制作、运输、安装等。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Pr="00910CEB">
        <w:rPr>
          <w:rFonts w:ascii="宋体" w:eastAsia="宋体" w:hAnsi="宋体" w:cs="宋体"/>
          <w:kern w:val="0"/>
          <w:sz w:val="24"/>
          <w:szCs w:val="24"/>
        </w:rPr>
        <w:t>2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）</w:t>
      </w:r>
      <w:r w:rsidRPr="00910CEB">
        <w:rPr>
          <w:rFonts w:ascii="宋体" w:eastAsia="宋体" w:hAnsi="宋体" w:cs="宋体"/>
          <w:kern w:val="0"/>
          <w:sz w:val="24"/>
          <w:szCs w:val="24"/>
        </w:rPr>
        <w:t>服务响应时间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：8</w:t>
      </w:r>
      <w:r w:rsidRPr="00910CEB">
        <w:rPr>
          <w:rFonts w:ascii="宋体" w:eastAsia="宋体" w:hAnsi="宋体" w:cs="宋体"/>
          <w:kern w:val="0"/>
          <w:sz w:val="24"/>
          <w:szCs w:val="24"/>
        </w:rPr>
        <w:t>小时内，需根据甲方要求，分批送货到西南财经大学光华校区，具体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位置以甲方通知为准。所有批次货物的运输、装卸事宜由乙方自行负责，视卸货到甲方指定区域为送货完成。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（3）合同履约期为两种方式：1、合同签订之日起一年；2、合同金额使用完毕。以上两种方式达成一种即视为履约终止。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（4）质保期要求：质保期为贰年；</w:t>
      </w:r>
      <w:r w:rsidRPr="00910CEB">
        <w:rPr>
          <w:rFonts w:ascii="宋体" w:eastAsia="宋体" w:hAnsi="宋体" w:cs="宋体"/>
          <w:kern w:val="0"/>
          <w:sz w:val="24"/>
          <w:szCs w:val="24"/>
        </w:rPr>
        <w:t>提供产品须为原厂正品；袋泡茶、沐浴露、洗发液、灭蚊液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、清洁剂、香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薰</w:t>
      </w:r>
      <w:proofErr w:type="gramEnd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等</w:t>
      </w:r>
      <w:r w:rsidRPr="00910CEB">
        <w:rPr>
          <w:rFonts w:ascii="宋体" w:eastAsia="宋体" w:hAnsi="宋体" w:cs="宋体"/>
          <w:kern w:val="0"/>
          <w:sz w:val="24"/>
          <w:szCs w:val="24"/>
        </w:rPr>
        <w:t>具有保质期的物品，每批次供应的产品距离失效期不得少于一年；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3、样品要求：提供毛巾拖鞋一双、大垃圾袋一只、小垃圾袋一只、洗发液一瓶、沐浴液一瓶、卷纸一只、灭蚊液一瓶，样品不退，单独密封包装标注为“样品”，所提供样品不能有任何无关标识，样品可不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印学校</w:t>
      </w:r>
      <w:proofErr w:type="gramEnd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L</w:t>
      </w:r>
      <w:r w:rsidRPr="00910CEB">
        <w:rPr>
          <w:rFonts w:ascii="宋体" w:eastAsia="宋体" w:hAnsi="宋体" w:cs="宋体"/>
          <w:kern w:val="0"/>
          <w:sz w:val="24"/>
          <w:szCs w:val="24"/>
        </w:rPr>
        <w:t>OGO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4、先评审</w:t>
      </w:r>
      <w:r w:rsidRPr="00910CEB">
        <w:rPr>
          <w:rFonts w:ascii="宋体" w:eastAsia="宋体" w:hAnsi="宋体" w:cs="宋体"/>
          <w:kern w:val="0"/>
          <w:sz w:val="24"/>
          <w:szCs w:val="24"/>
        </w:rPr>
        <w:t>样品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(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盲评</w:t>
      </w:r>
      <w:proofErr w:type="gramEnd"/>
      <w:r w:rsidRPr="00910CEB">
        <w:rPr>
          <w:rFonts w:ascii="宋体" w:eastAsia="宋体" w:hAnsi="宋体" w:cs="宋体"/>
          <w:kern w:val="0"/>
          <w:sz w:val="24"/>
          <w:szCs w:val="24"/>
        </w:rPr>
        <w:t>)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910CEB">
        <w:rPr>
          <w:rFonts w:ascii="宋体" w:eastAsia="宋体" w:hAnsi="宋体" w:cs="宋体"/>
          <w:kern w:val="0"/>
          <w:sz w:val="24"/>
          <w:szCs w:val="24"/>
        </w:rPr>
        <w:t>在样品合格的情况下以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技术</w:t>
      </w:r>
      <w:r w:rsidRPr="00910CEB">
        <w:rPr>
          <w:rFonts w:ascii="宋体" w:eastAsia="宋体" w:hAnsi="宋体" w:cs="宋体"/>
          <w:kern w:val="0"/>
          <w:sz w:val="24"/>
          <w:szCs w:val="24"/>
        </w:rPr>
        <w:t>参数完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全满足</w:t>
      </w:r>
      <w:r w:rsidRPr="00910CEB">
        <w:rPr>
          <w:rFonts w:ascii="宋体" w:eastAsia="宋体" w:hAnsi="宋体" w:cs="宋体"/>
          <w:kern w:val="0"/>
          <w:sz w:val="24"/>
          <w:szCs w:val="24"/>
        </w:rPr>
        <w:t>采购需求的最低价为中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标</w:t>
      </w:r>
      <w:r w:rsidRPr="00910CEB">
        <w:rPr>
          <w:rFonts w:ascii="宋体" w:eastAsia="宋体" w:hAnsi="宋体" w:cs="宋体"/>
          <w:kern w:val="0"/>
          <w:sz w:val="24"/>
          <w:szCs w:val="24"/>
        </w:rPr>
        <w:t>人。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5、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除需求</w:t>
      </w:r>
      <w:proofErr w:type="gramEnd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中明确要求投标人承诺的事项外，其他要求提供证明材料的指标中，提供投标人承诺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函作</w:t>
      </w:r>
      <w:proofErr w:type="gramEnd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为应答的证明材料的不予认定。报价人可提供产品外包装、说明书或检测报告等能证明的材料。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/>
          <w:kern w:val="0"/>
          <w:sz w:val="24"/>
          <w:szCs w:val="24"/>
        </w:rPr>
        <w:t>6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、因中国疾病控制中心颁布的住宿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业卫生</w:t>
      </w:r>
      <w:proofErr w:type="gramEnd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规范要求，本次采购所有批次均会不定期接受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属地疾控抽</w:t>
      </w:r>
      <w:proofErr w:type="gramEnd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检，供应商必须辅助采购人迎检，包括但不限于实物产品和</w:t>
      </w:r>
      <w:r w:rsidR="00E308BE" w:rsidRPr="00910CEB">
        <w:rPr>
          <w:rFonts w:ascii="宋体" w:eastAsia="宋体" w:hAnsi="宋体" w:cs="宋体" w:hint="eastAsia"/>
          <w:kern w:val="0"/>
          <w:sz w:val="24"/>
          <w:szCs w:val="24"/>
        </w:rPr>
        <w:t>抽检部门要求的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相关检测报告。（本条需供应商单独提供承诺函并加盖鲜章）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六、工期要求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该项目</w:t>
      </w:r>
      <w:r w:rsidRPr="00910CEB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首次送货</w:t>
      </w:r>
      <w:r w:rsidR="002E28A2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（部分交货）</w:t>
      </w:r>
      <w:r w:rsidRPr="00910CEB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时间为合同签订完成后的两日内</w:t>
      </w:r>
      <w:r w:rsidR="002E28A2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，定制</w:t>
      </w:r>
      <w:r w:rsidR="002E28A2">
        <w:rPr>
          <w:rFonts w:ascii="宋体" w:eastAsia="宋体" w:hAnsi="宋体" w:cs="宋体" w:hint="eastAsia"/>
          <w:kern w:val="0"/>
          <w:sz w:val="24"/>
          <w:szCs w:val="24"/>
        </w:rPr>
        <w:t>logo</w:t>
      </w:r>
      <w:r w:rsidR="002E28A2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类产品以采购人通知为准</w:t>
      </w:r>
      <w:bookmarkStart w:id="0" w:name="_GoBack"/>
      <w:bookmarkEnd w:id="0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七、验收及付款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本项目无预付款，</w:t>
      </w:r>
      <w:r w:rsidRPr="00910CEB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按照实际送货数量分批次进行付款</w:t>
      </w:r>
      <w:r w:rsidRPr="00910CEB">
        <w:rPr>
          <w:rFonts w:ascii="宋体" w:eastAsia="宋体" w:hAnsi="宋体" w:cs="宋体"/>
          <w:kern w:val="0"/>
          <w:sz w:val="24"/>
          <w:szCs w:val="24"/>
          <w:lang w:eastAsia="zh-Hans"/>
        </w:rPr>
        <w:t>。</w:t>
      </w:r>
      <w:r w:rsidRPr="00910CEB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每次付款由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乙方提供有效、齐全的支付凭证后，校方于</w:t>
      </w:r>
      <w:r w:rsidRPr="00910CEB">
        <w:rPr>
          <w:rFonts w:ascii="宋体" w:eastAsia="宋体" w:hAnsi="宋体" w:cs="宋体" w:hint="eastAsia"/>
          <w:kern w:val="0"/>
          <w:sz w:val="24"/>
          <w:szCs w:val="24"/>
          <w:lang w:eastAsia="zh-Hans"/>
        </w:rPr>
        <w:t>三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十个</w:t>
      </w:r>
      <w:r w:rsidR="00A05678">
        <w:rPr>
          <w:rFonts w:ascii="宋体" w:eastAsia="宋体" w:hAnsi="宋体" w:cs="宋体" w:hint="eastAsia"/>
          <w:kern w:val="0"/>
          <w:sz w:val="24"/>
          <w:szCs w:val="24"/>
        </w:rPr>
        <w:t>校方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工作日内支付全款。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八、报价文件制作、密封要求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报价人应提供报价文件正本和副本各一份，如正本与副本有不同之处，以正本为准。报价文件正本与副本均应使用GB／T148——A4型纸打印，图表等可按同样规格的倍数扩展，正副本应当采取胶装方式装订成册，不得散装或者合页装订。以上资料均需加盖报价人的鲜章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报价文件的正本、副本全部密封在一起，密封最外层应标明报价项目名称、报价人全称、项目编号，并在密封处加盖报价人印章。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样品：</w:t>
      </w:r>
      <w:r w:rsidRPr="00910CEB">
        <w:rPr>
          <w:rFonts w:ascii="宋体" w:eastAsia="宋体" w:hAnsi="宋体" w:cs="宋体" w:hint="eastAsia"/>
          <w:kern w:val="0"/>
          <w:sz w:val="24"/>
          <w:szCs w:val="28"/>
        </w:rPr>
        <w:t>单独包装密封标注为“样品”</w:t>
      </w:r>
      <w:r w:rsidRPr="00910CEB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九、报价截止时间和评审时间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Pr="00910CEB">
        <w:rPr>
          <w:rFonts w:ascii="宋体" w:eastAsia="宋体" w:hAnsi="宋体" w:cs="宋体"/>
          <w:kern w:val="0"/>
          <w:sz w:val="24"/>
          <w:szCs w:val="24"/>
        </w:rPr>
        <w:t>024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2837A4">
        <w:rPr>
          <w:rFonts w:ascii="宋体" w:eastAsia="宋体" w:hAnsi="宋体" w:cs="宋体"/>
          <w:kern w:val="0"/>
          <w:sz w:val="24"/>
          <w:szCs w:val="24"/>
        </w:rPr>
        <w:t>7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61777D">
        <w:rPr>
          <w:rFonts w:ascii="宋体" w:eastAsia="宋体" w:hAnsi="宋体" w:cs="宋体"/>
          <w:kern w:val="0"/>
          <w:sz w:val="24"/>
          <w:szCs w:val="24"/>
        </w:rPr>
        <w:t>4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日上午10:00（北京时间）。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十、报价文件及</w:t>
      </w:r>
      <w:r w:rsidRPr="00910CEB">
        <w:rPr>
          <w:rFonts w:ascii="宋体" w:eastAsia="宋体" w:hAnsi="宋体" w:cs="宋体"/>
          <w:b/>
          <w:bCs/>
          <w:kern w:val="0"/>
          <w:sz w:val="24"/>
          <w:szCs w:val="24"/>
        </w:rPr>
        <w:t>样品</w:t>
      </w: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递交及评审地点</w:t>
      </w:r>
    </w:p>
    <w:p w:rsidR="00FF61DF" w:rsidRPr="00910CEB" w:rsidRDefault="00DB54E9">
      <w:pPr>
        <w:widowControl/>
        <w:snapToGrid w:val="0"/>
        <w:spacing w:line="360" w:lineRule="auto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本次询价不需要报名，请报价人将报价文件（含</w:t>
      </w:r>
      <w:r w:rsidRPr="00910CEB">
        <w:rPr>
          <w:rFonts w:ascii="宋体" w:eastAsia="宋体" w:hAnsi="宋体" w:cs="宋体"/>
          <w:kern w:val="0"/>
          <w:sz w:val="24"/>
          <w:szCs w:val="24"/>
        </w:rPr>
        <w:t>样品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）于2</w:t>
      </w:r>
      <w:r w:rsidRPr="00910CEB">
        <w:rPr>
          <w:rFonts w:ascii="宋体" w:eastAsia="宋体" w:hAnsi="宋体" w:cs="宋体"/>
          <w:kern w:val="0"/>
          <w:sz w:val="24"/>
          <w:szCs w:val="24"/>
        </w:rPr>
        <w:t>024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2837A4">
        <w:rPr>
          <w:rFonts w:ascii="宋体" w:eastAsia="宋体" w:hAnsi="宋体" w:cs="宋体"/>
          <w:kern w:val="0"/>
          <w:sz w:val="24"/>
          <w:szCs w:val="24"/>
        </w:rPr>
        <w:t>7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61777D">
        <w:rPr>
          <w:rFonts w:ascii="宋体" w:eastAsia="宋体" w:hAnsi="宋体" w:cs="宋体"/>
          <w:kern w:val="0"/>
          <w:sz w:val="24"/>
          <w:szCs w:val="24"/>
        </w:rPr>
        <w:t>4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日上午</w:t>
      </w:r>
      <w:r w:rsidRPr="00910CEB">
        <w:rPr>
          <w:rFonts w:ascii="宋体" w:eastAsia="宋体" w:hAnsi="宋体" w:cs="宋体"/>
          <w:kern w:val="0"/>
          <w:sz w:val="24"/>
          <w:szCs w:val="24"/>
        </w:rPr>
        <w:t>9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Pr="00910CEB">
        <w:rPr>
          <w:rFonts w:ascii="宋体" w:eastAsia="宋体" w:hAnsi="宋体" w:cs="宋体"/>
          <w:kern w:val="0"/>
          <w:sz w:val="24"/>
          <w:szCs w:val="24"/>
        </w:rPr>
        <w:t>30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-10:</w:t>
      </w:r>
      <w:r w:rsidRPr="00910CEB">
        <w:rPr>
          <w:rFonts w:ascii="宋体" w:eastAsia="宋体" w:hAnsi="宋体" w:cs="宋体"/>
          <w:kern w:val="0"/>
          <w:sz w:val="24"/>
          <w:szCs w:val="24"/>
        </w:rPr>
        <w:t>0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0送到西南财经大学柳林校区北</w:t>
      </w:r>
      <w:r w:rsidRPr="00910CEB">
        <w:rPr>
          <w:rFonts w:ascii="宋体" w:eastAsia="宋体" w:hAnsi="宋体" w:cs="宋体"/>
          <w:kern w:val="0"/>
          <w:sz w:val="24"/>
          <w:szCs w:val="24"/>
        </w:rPr>
        <w:t>大门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Pr="00910CEB">
        <w:rPr>
          <w:rFonts w:ascii="宋体" w:eastAsia="宋体" w:hAnsi="宋体" w:cs="宋体"/>
          <w:kern w:val="0"/>
          <w:sz w:val="24"/>
          <w:szCs w:val="24"/>
        </w:rPr>
        <w:t>侧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（成都市温江区</w:t>
      </w:r>
      <w:proofErr w:type="gramStart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柳台大道</w:t>
      </w:r>
      <w:proofErr w:type="gramEnd"/>
      <w:r w:rsidRPr="00910CEB">
        <w:rPr>
          <w:rFonts w:ascii="宋体" w:eastAsia="宋体" w:hAnsi="宋体" w:cs="宋体" w:hint="eastAsia"/>
          <w:kern w:val="0"/>
          <w:sz w:val="24"/>
          <w:szCs w:val="24"/>
        </w:rPr>
        <w:t>555号），由采购人统一收取。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leftChars="300" w:left="63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lastRenderedPageBreak/>
        <w:t>十一、其他：</w:t>
      </w:r>
      <w:r w:rsidRPr="00910CEB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Chars="236" w:firstLine="566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/>
          <w:kern w:val="0"/>
          <w:sz w:val="24"/>
          <w:szCs w:val="24"/>
        </w:rPr>
        <w:t>1、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报价人需仔细阅读询价文件中所有的事项、格式、条款和规范要求。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Chars="262" w:firstLine="629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2、如报价人未按照询价文件要求提交全部资料，其所有内容、要求、证明材料不允许有负偏离，或报价文件未对本项目在各方面都做出实质性响应，其报价文件的无效。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910CEB">
        <w:rPr>
          <w:rFonts w:ascii="宋体" w:eastAsia="宋体" w:hAnsi="宋体" w:cs="宋体"/>
          <w:bCs/>
          <w:kern w:val="0"/>
          <w:sz w:val="24"/>
          <w:szCs w:val="24"/>
        </w:rPr>
        <w:t>样品</w:t>
      </w:r>
      <w:r w:rsidRPr="00910CEB">
        <w:rPr>
          <w:rFonts w:ascii="宋体" w:eastAsia="宋体" w:hAnsi="宋体" w:cs="宋体" w:hint="eastAsia"/>
          <w:bCs/>
          <w:kern w:val="0"/>
          <w:sz w:val="24"/>
          <w:szCs w:val="24"/>
        </w:rPr>
        <w:t>不予退还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十二、联系方式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唐老师 蔡老师 87092439</w:t>
      </w:r>
      <w:r w:rsidRPr="00910CEB">
        <w:rPr>
          <w:rFonts w:ascii="宋体" w:eastAsia="宋体" w:hAnsi="宋体" w:cs="宋体"/>
          <w:kern w:val="0"/>
          <w:sz w:val="24"/>
          <w:szCs w:val="24"/>
        </w:rPr>
        <w:t xml:space="preserve">  87092869</w:t>
      </w:r>
    </w:p>
    <w:p w:rsidR="00FF61DF" w:rsidRPr="00910CEB" w:rsidRDefault="00DB54E9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十三、本项目公告及本公告文件下载（</w:t>
      </w:r>
      <w:r w:rsidR="00BB334D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若有</w:t>
      </w: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实物参考图片）以西南财经大学招标与采购</w:t>
      </w:r>
      <w:proofErr w:type="gramStart"/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中心官网为准</w:t>
      </w:r>
      <w:proofErr w:type="gramEnd"/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（https://zbycgzx.swufe.edu.cn/），未尽事宜均按照西南财经大学的相关规定执行。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FF61DF" w:rsidRPr="00910CEB" w:rsidRDefault="00FF61DF">
      <w:pPr>
        <w:pStyle w:val="a0"/>
      </w:pP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西南财经大学招标与采购中心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Pr="00910CEB">
        <w:rPr>
          <w:rFonts w:ascii="宋体" w:eastAsia="宋体" w:hAnsi="宋体" w:cs="宋体"/>
          <w:kern w:val="0"/>
          <w:sz w:val="24"/>
          <w:szCs w:val="24"/>
        </w:rPr>
        <w:t>4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Pr="00910CEB">
        <w:rPr>
          <w:rFonts w:ascii="宋体" w:eastAsia="宋体" w:hAnsi="宋体" w:cs="宋体"/>
          <w:kern w:val="0"/>
          <w:sz w:val="24"/>
          <w:szCs w:val="24"/>
        </w:rPr>
        <w:t>6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767E2F">
        <w:rPr>
          <w:rFonts w:ascii="宋体" w:eastAsia="宋体" w:hAnsi="宋体" w:cs="宋体"/>
          <w:kern w:val="0"/>
          <w:sz w:val="24"/>
          <w:szCs w:val="24"/>
        </w:rPr>
        <w:t>25</w:t>
      </w: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FF61DF" w:rsidRPr="00910CEB" w:rsidRDefault="00FF61DF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FF61DF" w:rsidRPr="00910CEB" w:rsidRDefault="00DB54E9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910CEB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910CEB">
        <w:rPr>
          <w:rFonts w:ascii="宋体" w:eastAsia="宋体" w:hAnsi="宋体" w:cs="宋体" w:hint="eastAsia"/>
          <w:kern w:val="0"/>
          <w:sz w:val="29"/>
          <w:szCs w:val="29"/>
        </w:rPr>
        <w:lastRenderedPageBreak/>
        <w:t>附件：</w:t>
      </w:r>
    </w:p>
    <w:p w:rsidR="00FF61DF" w:rsidRPr="00910CEB" w:rsidRDefault="00DB54E9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910CEB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Pr="00910CEB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客房专用低耗物资采购项目</w:t>
      </w:r>
    </w:p>
    <w:p w:rsidR="00FF61DF" w:rsidRPr="00910CEB" w:rsidRDefault="00DB54E9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报价表</w:t>
      </w:r>
    </w:p>
    <w:p w:rsidR="00FF61DF" w:rsidRPr="00910CEB" w:rsidRDefault="00DB54E9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项目编号：X</w:t>
      </w:r>
      <w:r w:rsidRPr="00910CEB">
        <w:rPr>
          <w:rFonts w:ascii="宋体" w:eastAsia="宋体" w:hAnsi="宋体" w:cs="宋体"/>
          <w:b/>
          <w:bCs/>
          <w:kern w:val="0"/>
          <w:sz w:val="24"/>
          <w:szCs w:val="24"/>
        </w:rPr>
        <w:t>J202405</w:t>
      </w:r>
    </w:p>
    <w:p w:rsidR="00FF61DF" w:rsidRPr="00910CEB" w:rsidRDefault="00DB54E9">
      <w:pPr>
        <w:snapToGrid w:val="0"/>
        <w:contextualSpacing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项目名称：西南财经大学</w:t>
      </w: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  <w:lang w:eastAsia="zh-Hans"/>
        </w:rPr>
        <w:t>客房专用低耗物资</w:t>
      </w:r>
      <w:r w:rsidRPr="00910CE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</w:t>
      </w:r>
    </w:p>
    <w:tbl>
      <w:tblPr>
        <w:tblW w:w="10305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1292"/>
        <w:gridCol w:w="1855"/>
        <w:gridCol w:w="2563"/>
        <w:gridCol w:w="1032"/>
        <w:gridCol w:w="856"/>
        <w:gridCol w:w="1997"/>
      </w:tblGrid>
      <w:tr w:rsidR="00FF61DF" w:rsidRPr="00910CEB">
        <w:trPr>
          <w:trHeight w:val="87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Cs w:val="21"/>
              </w:rPr>
              <w:t>名称（品牌）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技术参数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报价人响应产品实物图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单价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小计(含税)（人民币小写：万元）</w:t>
            </w:r>
          </w:p>
        </w:tc>
      </w:tr>
      <w:tr w:rsidR="00FF61DF" w:rsidRPr="00910CEB">
        <w:trPr>
          <w:trHeight w:val="73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rPr>
                <w:sz w:val="24"/>
              </w:rPr>
            </w:pPr>
            <w:r w:rsidRPr="00910CEB">
              <w:rPr>
                <w:rFonts w:hint="eastAsia"/>
                <w:sz w:val="24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rPr>
                <w:sz w:val="24"/>
              </w:rPr>
            </w:pPr>
            <w:r w:rsidRPr="00910CEB">
              <w:rPr>
                <w:rFonts w:hint="eastAsia"/>
                <w:sz w:val="24"/>
              </w:rPr>
              <w:t>X</w:t>
            </w:r>
            <w:r w:rsidRPr="00910CEB">
              <w:rPr>
                <w:sz w:val="24"/>
              </w:rPr>
              <w:t>XX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1DF" w:rsidRPr="00910CEB" w:rsidRDefault="00DB54E9">
            <w:pPr>
              <w:rPr>
                <w:sz w:val="24"/>
              </w:rPr>
            </w:pPr>
            <w:r w:rsidRPr="00910CEB">
              <w:rPr>
                <w:rFonts w:hint="eastAsia"/>
                <w:sz w:val="24"/>
              </w:rPr>
              <w:t>X</w:t>
            </w:r>
            <w:r w:rsidRPr="00910CEB">
              <w:rPr>
                <w:sz w:val="24"/>
              </w:rPr>
              <w:t>XX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61DF" w:rsidRPr="00910CEB" w:rsidRDefault="00FF61DF">
            <w:pPr>
              <w:rPr>
                <w:sz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rPr>
                <w:sz w:val="24"/>
              </w:rPr>
            </w:pPr>
            <w:r w:rsidRPr="00910CEB">
              <w:rPr>
                <w:rFonts w:hint="eastAsia"/>
                <w:sz w:val="24"/>
              </w:rPr>
              <w:t>X</w:t>
            </w:r>
            <w:r w:rsidRPr="00910CEB">
              <w:rPr>
                <w:sz w:val="24"/>
              </w:rPr>
              <w:t>X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24"/>
                <w:szCs w:val="18"/>
              </w:rPr>
              <w:t>X</w:t>
            </w:r>
            <w:r w:rsidRPr="00910CEB">
              <w:rPr>
                <w:rFonts w:ascii="宋体" w:eastAsia="宋体" w:hAnsi="宋体" w:cs="宋体"/>
                <w:kern w:val="0"/>
                <w:sz w:val="24"/>
                <w:szCs w:val="18"/>
              </w:rPr>
              <w:t>X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FF61DF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FF61DF" w:rsidRPr="00910CEB">
        <w:trPr>
          <w:trHeight w:val="73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rPr>
                <w:sz w:val="24"/>
              </w:rPr>
            </w:pPr>
            <w:r w:rsidRPr="00910CEB">
              <w:rPr>
                <w:rFonts w:hint="eastAsia"/>
                <w:sz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FF61DF">
            <w:pPr>
              <w:rPr>
                <w:sz w:val="24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1DF" w:rsidRPr="00910CEB" w:rsidRDefault="00FF61DF">
            <w:pPr>
              <w:rPr>
                <w:sz w:val="24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61DF" w:rsidRPr="00910CEB" w:rsidRDefault="00FF61DF">
            <w:pPr>
              <w:rPr>
                <w:sz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FF61DF">
            <w:pPr>
              <w:rPr>
                <w:sz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FF61DF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61DF" w:rsidRPr="00910CEB" w:rsidRDefault="00FF61DF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FF61DF" w:rsidRPr="00910CEB">
        <w:trPr>
          <w:trHeight w:val="75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1DF" w:rsidRPr="00910CEB" w:rsidRDefault="00DB54E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5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人民币大写：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61DF" w:rsidRPr="00910CEB" w:rsidRDefault="00DB54E9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1DF" w:rsidRPr="00910CEB" w:rsidRDefault="00DB54E9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10C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小写：</w:t>
            </w:r>
          </w:p>
        </w:tc>
      </w:tr>
    </w:tbl>
    <w:p w:rsidR="00FF61DF" w:rsidRPr="00910CEB" w:rsidRDefault="00FF61DF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服务承诺：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报价单位： （盖章）</w:t>
      </w:r>
    </w:p>
    <w:p w:rsidR="00FF61DF" w:rsidRPr="00910CEB" w:rsidRDefault="00DB54E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法定代表人或被授权人签字：</w:t>
      </w:r>
    </w:p>
    <w:p w:rsidR="00FF61DF" w:rsidRDefault="00DB54E9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10CEB">
        <w:rPr>
          <w:rFonts w:ascii="宋体" w:eastAsia="宋体" w:hAnsi="宋体" w:cs="宋体" w:hint="eastAsia"/>
          <w:kern w:val="0"/>
          <w:sz w:val="24"/>
          <w:szCs w:val="24"/>
        </w:rPr>
        <w:t>日期：</w:t>
      </w:r>
    </w:p>
    <w:sectPr w:rsidR="00FF61DF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8EE" w:rsidRDefault="00CF68EE"/>
  </w:endnote>
  <w:endnote w:type="continuationSeparator" w:id="0">
    <w:p w:rsidR="00CF68EE" w:rsidRDefault="00CF68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8EE" w:rsidRDefault="00CF68EE"/>
  </w:footnote>
  <w:footnote w:type="continuationSeparator" w:id="0">
    <w:p w:rsidR="00CF68EE" w:rsidRDefault="00CF68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9EF38EC"/>
    <w:multiLevelType w:val="singleLevel"/>
    <w:tmpl w:val="E9EF38E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Q0ZGFhYjJhOWRkYTNmYjA1NGUxMjAzMDQwYjY2OTAifQ=="/>
  </w:docVars>
  <w:rsids>
    <w:rsidRoot w:val="00172A27"/>
    <w:rsid w:val="00013DE2"/>
    <w:rsid w:val="00020C48"/>
    <w:rsid w:val="00031CBB"/>
    <w:rsid w:val="0004672C"/>
    <w:rsid w:val="000654FB"/>
    <w:rsid w:val="00075442"/>
    <w:rsid w:val="000A2C84"/>
    <w:rsid w:val="000A3467"/>
    <w:rsid w:val="000A3D8B"/>
    <w:rsid w:val="000A42E1"/>
    <w:rsid w:val="000A7C6C"/>
    <w:rsid w:val="000C0C3F"/>
    <w:rsid w:val="000C206B"/>
    <w:rsid w:val="000D47D0"/>
    <w:rsid w:val="000D5608"/>
    <w:rsid w:val="000E3489"/>
    <w:rsid w:val="000F573B"/>
    <w:rsid w:val="00106D3A"/>
    <w:rsid w:val="00107E5D"/>
    <w:rsid w:val="001131C3"/>
    <w:rsid w:val="00113821"/>
    <w:rsid w:val="00114E56"/>
    <w:rsid w:val="001224C6"/>
    <w:rsid w:val="00126EAB"/>
    <w:rsid w:val="00133878"/>
    <w:rsid w:val="001448C3"/>
    <w:rsid w:val="00164048"/>
    <w:rsid w:val="00164D45"/>
    <w:rsid w:val="00172A27"/>
    <w:rsid w:val="001823DF"/>
    <w:rsid w:val="0018644C"/>
    <w:rsid w:val="00187623"/>
    <w:rsid w:val="00187693"/>
    <w:rsid w:val="00194C8F"/>
    <w:rsid w:val="001955B9"/>
    <w:rsid w:val="001A3EED"/>
    <w:rsid w:val="001A7BF3"/>
    <w:rsid w:val="001C6CA3"/>
    <w:rsid w:val="001D1B19"/>
    <w:rsid w:val="001F0D73"/>
    <w:rsid w:val="001F2938"/>
    <w:rsid w:val="001F585D"/>
    <w:rsid w:val="002005F3"/>
    <w:rsid w:val="00202E0C"/>
    <w:rsid w:val="0020704E"/>
    <w:rsid w:val="002076B9"/>
    <w:rsid w:val="00212406"/>
    <w:rsid w:val="00217826"/>
    <w:rsid w:val="002222EC"/>
    <w:rsid w:val="00222760"/>
    <w:rsid w:val="002275DE"/>
    <w:rsid w:val="00230BAE"/>
    <w:rsid w:val="00230ECF"/>
    <w:rsid w:val="00244CD6"/>
    <w:rsid w:val="0026066B"/>
    <w:rsid w:val="002618F1"/>
    <w:rsid w:val="0026351C"/>
    <w:rsid w:val="002714A8"/>
    <w:rsid w:val="002837A4"/>
    <w:rsid w:val="002853DE"/>
    <w:rsid w:val="00290CBC"/>
    <w:rsid w:val="00294DA2"/>
    <w:rsid w:val="00297955"/>
    <w:rsid w:val="002A076A"/>
    <w:rsid w:val="002A26B8"/>
    <w:rsid w:val="002C1453"/>
    <w:rsid w:val="002C717D"/>
    <w:rsid w:val="002E1E3C"/>
    <w:rsid w:val="002E28A2"/>
    <w:rsid w:val="0030024E"/>
    <w:rsid w:val="0031493D"/>
    <w:rsid w:val="00323406"/>
    <w:rsid w:val="003273C9"/>
    <w:rsid w:val="003403C9"/>
    <w:rsid w:val="00341B21"/>
    <w:rsid w:val="0034432B"/>
    <w:rsid w:val="00356538"/>
    <w:rsid w:val="00372FDC"/>
    <w:rsid w:val="0037428A"/>
    <w:rsid w:val="00374952"/>
    <w:rsid w:val="0039425B"/>
    <w:rsid w:val="003A2EF5"/>
    <w:rsid w:val="003B3440"/>
    <w:rsid w:val="003B7D13"/>
    <w:rsid w:val="003C3C05"/>
    <w:rsid w:val="003C410F"/>
    <w:rsid w:val="003C5275"/>
    <w:rsid w:val="003D44E0"/>
    <w:rsid w:val="003D6845"/>
    <w:rsid w:val="003E3169"/>
    <w:rsid w:val="003E45D1"/>
    <w:rsid w:val="003F01A1"/>
    <w:rsid w:val="004075F4"/>
    <w:rsid w:val="00437C37"/>
    <w:rsid w:val="0044278A"/>
    <w:rsid w:val="004470E9"/>
    <w:rsid w:val="00456B9C"/>
    <w:rsid w:val="00465DD7"/>
    <w:rsid w:val="004679B5"/>
    <w:rsid w:val="004743DE"/>
    <w:rsid w:val="00474F1B"/>
    <w:rsid w:val="00476F26"/>
    <w:rsid w:val="00491C25"/>
    <w:rsid w:val="004A2C48"/>
    <w:rsid w:val="004A412E"/>
    <w:rsid w:val="004C601A"/>
    <w:rsid w:val="004C694F"/>
    <w:rsid w:val="004D7B7C"/>
    <w:rsid w:val="004E5EB3"/>
    <w:rsid w:val="005105D9"/>
    <w:rsid w:val="00516DC7"/>
    <w:rsid w:val="005251A2"/>
    <w:rsid w:val="0053717E"/>
    <w:rsid w:val="00563439"/>
    <w:rsid w:val="00576F1C"/>
    <w:rsid w:val="00577426"/>
    <w:rsid w:val="0059797B"/>
    <w:rsid w:val="005B7E77"/>
    <w:rsid w:val="005D3801"/>
    <w:rsid w:val="005D5A13"/>
    <w:rsid w:val="005D62C0"/>
    <w:rsid w:val="005E2C1E"/>
    <w:rsid w:val="005F2112"/>
    <w:rsid w:val="005F7583"/>
    <w:rsid w:val="00604239"/>
    <w:rsid w:val="0060688A"/>
    <w:rsid w:val="00607987"/>
    <w:rsid w:val="0061777D"/>
    <w:rsid w:val="00623211"/>
    <w:rsid w:val="006350EA"/>
    <w:rsid w:val="00640B8A"/>
    <w:rsid w:val="0064127F"/>
    <w:rsid w:val="00665AA2"/>
    <w:rsid w:val="00683B66"/>
    <w:rsid w:val="00691C0B"/>
    <w:rsid w:val="006965C0"/>
    <w:rsid w:val="006A4D85"/>
    <w:rsid w:val="006C6056"/>
    <w:rsid w:val="006C7FAD"/>
    <w:rsid w:val="006D29F5"/>
    <w:rsid w:val="006D3AE3"/>
    <w:rsid w:val="006D43DE"/>
    <w:rsid w:val="006E4A34"/>
    <w:rsid w:val="0070264D"/>
    <w:rsid w:val="00702D60"/>
    <w:rsid w:val="00723EDC"/>
    <w:rsid w:val="007243AC"/>
    <w:rsid w:val="00732703"/>
    <w:rsid w:val="0074017A"/>
    <w:rsid w:val="0074021B"/>
    <w:rsid w:val="00746634"/>
    <w:rsid w:val="0075090B"/>
    <w:rsid w:val="00751C1F"/>
    <w:rsid w:val="00755182"/>
    <w:rsid w:val="0075796A"/>
    <w:rsid w:val="0076138D"/>
    <w:rsid w:val="00767E2F"/>
    <w:rsid w:val="00782198"/>
    <w:rsid w:val="0078327B"/>
    <w:rsid w:val="00785844"/>
    <w:rsid w:val="0079039A"/>
    <w:rsid w:val="007A2E52"/>
    <w:rsid w:val="007B235B"/>
    <w:rsid w:val="007B6476"/>
    <w:rsid w:val="007D3356"/>
    <w:rsid w:val="007D5BAF"/>
    <w:rsid w:val="007F4A32"/>
    <w:rsid w:val="007F52A9"/>
    <w:rsid w:val="00811C5C"/>
    <w:rsid w:val="0081600D"/>
    <w:rsid w:val="00865449"/>
    <w:rsid w:val="008807B7"/>
    <w:rsid w:val="00890A11"/>
    <w:rsid w:val="0089500D"/>
    <w:rsid w:val="008A13D1"/>
    <w:rsid w:val="008A1876"/>
    <w:rsid w:val="008A5BC7"/>
    <w:rsid w:val="008B4A58"/>
    <w:rsid w:val="008C160A"/>
    <w:rsid w:val="008D02FB"/>
    <w:rsid w:val="008D0EFC"/>
    <w:rsid w:val="008D169B"/>
    <w:rsid w:val="008D35CE"/>
    <w:rsid w:val="008D3BF4"/>
    <w:rsid w:val="008E5B34"/>
    <w:rsid w:val="008F27BF"/>
    <w:rsid w:val="0090015F"/>
    <w:rsid w:val="00910CEB"/>
    <w:rsid w:val="00921C35"/>
    <w:rsid w:val="0092717D"/>
    <w:rsid w:val="00953520"/>
    <w:rsid w:val="00972362"/>
    <w:rsid w:val="009737D8"/>
    <w:rsid w:val="00975F86"/>
    <w:rsid w:val="00976C3B"/>
    <w:rsid w:val="009929F6"/>
    <w:rsid w:val="009B3CA4"/>
    <w:rsid w:val="009C3370"/>
    <w:rsid w:val="009C6D7C"/>
    <w:rsid w:val="009D64A7"/>
    <w:rsid w:val="009E2C33"/>
    <w:rsid w:val="009F1076"/>
    <w:rsid w:val="009F6E2D"/>
    <w:rsid w:val="00A025F8"/>
    <w:rsid w:val="00A05678"/>
    <w:rsid w:val="00A07E22"/>
    <w:rsid w:val="00A11457"/>
    <w:rsid w:val="00A23DAF"/>
    <w:rsid w:val="00A23E55"/>
    <w:rsid w:val="00A27BC4"/>
    <w:rsid w:val="00A30758"/>
    <w:rsid w:val="00A5007F"/>
    <w:rsid w:val="00A60E54"/>
    <w:rsid w:val="00A71F88"/>
    <w:rsid w:val="00AA05BA"/>
    <w:rsid w:val="00AA13F6"/>
    <w:rsid w:val="00AA3D61"/>
    <w:rsid w:val="00AB16CA"/>
    <w:rsid w:val="00AB5828"/>
    <w:rsid w:val="00AC4E85"/>
    <w:rsid w:val="00AE5981"/>
    <w:rsid w:val="00AE5E51"/>
    <w:rsid w:val="00B241EE"/>
    <w:rsid w:val="00B27B6C"/>
    <w:rsid w:val="00B4252A"/>
    <w:rsid w:val="00B465A4"/>
    <w:rsid w:val="00B50F71"/>
    <w:rsid w:val="00B57761"/>
    <w:rsid w:val="00B6351F"/>
    <w:rsid w:val="00B745A5"/>
    <w:rsid w:val="00B74F1E"/>
    <w:rsid w:val="00B8772E"/>
    <w:rsid w:val="00B90EFE"/>
    <w:rsid w:val="00B96839"/>
    <w:rsid w:val="00BB2557"/>
    <w:rsid w:val="00BB334D"/>
    <w:rsid w:val="00BC2E99"/>
    <w:rsid w:val="00C001CF"/>
    <w:rsid w:val="00C07CB4"/>
    <w:rsid w:val="00C117FE"/>
    <w:rsid w:val="00C1524D"/>
    <w:rsid w:val="00C21428"/>
    <w:rsid w:val="00C25F01"/>
    <w:rsid w:val="00C32FCF"/>
    <w:rsid w:val="00C37E63"/>
    <w:rsid w:val="00C87F1E"/>
    <w:rsid w:val="00C93902"/>
    <w:rsid w:val="00CC36B2"/>
    <w:rsid w:val="00CD5B86"/>
    <w:rsid w:val="00CE6284"/>
    <w:rsid w:val="00CF2F11"/>
    <w:rsid w:val="00CF5B04"/>
    <w:rsid w:val="00CF68EE"/>
    <w:rsid w:val="00D01EEB"/>
    <w:rsid w:val="00D02F09"/>
    <w:rsid w:val="00D02FA6"/>
    <w:rsid w:val="00D123AF"/>
    <w:rsid w:val="00D13078"/>
    <w:rsid w:val="00D26726"/>
    <w:rsid w:val="00D34275"/>
    <w:rsid w:val="00D345B5"/>
    <w:rsid w:val="00D3710B"/>
    <w:rsid w:val="00D40B70"/>
    <w:rsid w:val="00D419CA"/>
    <w:rsid w:val="00D50CF9"/>
    <w:rsid w:val="00D5119E"/>
    <w:rsid w:val="00D55280"/>
    <w:rsid w:val="00D62F9A"/>
    <w:rsid w:val="00D63834"/>
    <w:rsid w:val="00D71416"/>
    <w:rsid w:val="00D73601"/>
    <w:rsid w:val="00D818B8"/>
    <w:rsid w:val="00D95441"/>
    <w:rsid w:val="00D95654"/>
    <w:rsid w:val="00DB4C82"/>
    <w:rsid w:val="00DB54E9"/>
    <w:rsid w:val="00DB6CD3"/>
    <w:rsid w:val="00DD41E8"/>
    <w:rsid w:val="00DE3F78"/>
    <w:rsid w:val="00DE7393"/>
    <w:rsid w:val="00DF24D8"/>
    <w:rsid w:val="00DF74B5"/>
    <w:rsid w:val="00E029A7"/>
    <w:rsid w:val="00E037BE"/>
    <w:rsid w:val="00E06851"/>
    <w:rsid w:val="00E25F0B"/>
    <w:rsid w:val="00E308BE"/>
    <w:rsid w:val="00E4443D"/>
    <w:rsid w:val="00E53F13"/>
    <w:rsid w:val="00E672F3"/>
    <w:rsid w:val="00E7600D"/>
    <w:rsid w:val="00E7789C"/>
    <w:rsid w:val="00EA02A2"/>
    <w:rsid w:val="00EA6EDE"/>
    <w:rsid w:val="00EB2358"/>
    <w:rsid w:val="00EB24C3"/>
    <w:rsid w:val="00EC6017"/>
    <w:rsid w:val="00EC690C"/>
    <w:rsid w:val="00ED5F84"/>
    <w:rsid w:val="00ED6641"/>
    <w:rsid w:val="00ED7C2A"/>
    <w:rsid w:val="00EE6233"/>
    <w:rsid w:val="00F00D67"/>
    <w:rsid w:val="00F03AED"/>
    <w:rsid w:val="00F0615B"/>
    <w:rsid w:val="00F10594"/>
    <w:rsid w:val="00F13928"/>
    <w:rsid w:val="00F156A5"/>
    <w:rsid w:val="00F22B38"/>
    <w:rsid w:val="00F316F1"/>
    <w:rsid w:val="00F36BBD"/>
    <w:rsid w:val="00F5342A"/>
    <w:rsid w:val="00F635E5"/>
    <w:rsid w:val="00F714B7"/>
    <w:rsid w:val="00F87F02"/>
    <w:rsid w:val="00FA4FA7"/>
    <w:rsid w:val="00FB770E"/>
    <w:rsid w:val="00FC07D2"/>
    <w:rsid w:val="00FC29AB"/>
    <w:rsid w:val="00FC3E6B"/>
    <w:rsid w:val="00FE00F8"/>
    <w:rsid w:val="00FE197F"/>
    <w:rsid w:val="00FE6FA2"/>
    <w:rsid w:val="00FF61DF"/>
    <w:rsid w:val="03B44E81"/>
    <w:rsid w:val="12A550A7"/>
    <w:rsid w:val="16CE2E30"/>
    <w:rsid w:val="264B2D8F"/>
    <w:rsid w:val="35352701"/>
    <w:rsid w:val="3FB778AF"/>
    <w:rsid w:val="404B0C1B"/>
    <w:rsid w:val="445860FE"/>
    <w:rsid w:val="45931767"/>
    <w:rsid w:val="4B5C77FD"/>
    <w:rsid w:val="67F978C6"/>
    <w:rsid w:val="6E3226E4"/>
    <w:rsid w:val="7674151C"/>
    <w:rsid w:val="7DE23D3E"/>
    <w:rsid w:val="7F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77A4"/>
  <w15:docId w15:val="{C63B15D4-DE9E-40C2-B0CA-83440F8B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a4"/>
    <w:qFormat/>
    <w:pPr>
      <w:spacing w:after="120"/>
    </w:pPr>
    <w:rPr>
      <w:rFonts w:ascii="Times New Roman" w:eastAsia="等线" w:hAnsi="Times New Roman" w:cs="Times New Roman"/>
      <w:kern w:val="0"/>
      <w:sz w:val="20"/>
      <w:szCs w:val="20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1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1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1"/>
    <w:link w:val="a5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a4">
    <w:name w:val="正文文本 字符"/>
    <w:basedOn w:val="a1"/>
    <w:link w:val="a0"/>
    <w:qFormat/>
    <w:rPr>
      <w:rFonts w:ascii="Times New Roman" w:eastAsia="等线" w:hAnsi="Times New Roman" w:cs="Times New Roman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swufe-xiao</dc:creator>
  <cp:lastModifiedBy>蔡骏逸</cp:lastModifiedBy>
  <cp:revision>30</cp:revision>
  <cp:lastPrinted>2024-03-18T11:36:00Z</cp:lastPrinted>
  <dcterms:created xsi:type="dcterms:W3CDTF">2024-05-16T14:27:00Z</dcterms:created>
  <dcterms:modified xsi:type="dcterms:W3CDTF">2024-06-26T02:11:00Z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F7B791EBE25F86C0FEF270661059BF5D_43</vt:lpwstr>
  </property>
</Properties>
</file>